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503EDA" w:rsidRDefault="009B0D78" w:rsidP="00503EDA">
      <w:pPr>
        <w:pStyle w:val="GvdeMetni"/>
        <w:spacing w:before="82"/>
        <w:jc w:val="both"/>
        <w:rPr>
          <w:sz w:val="20"/>
          <w:szCs w:val="20"/>
        </w:rPr>
      </w:pPr>
      <w:r w:rsidRPr="00503EDA">
        <w:rPr>
          <w:noProof/>
          <w:sz w:val="20"/>
          <w:szCs w:val="20"/>
          <w:lang w:eastAsia="tr-TR"/>
        </w:rPr>
        <w:drawing>
          <wp:anchor distT="0" distB="0" distL="0" distR="0" simplePos="0" relativeHeight="25166131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503EDA">
        <w:rPr>
          <w:noProof/>
          <w:sz w:val="20"/>
          <w:szCs w:val="20"/>
          <w:lang w:eastAsia="tr-TR"/>
        </w:rPr>
        <mc:AlternateContent>
          <mc:Choice Requires="wps">
            <w:drawing>
              <wp:anchor distT="0" distB="0" distL="0" distR="0" simplePos="0" relativeHeight="251657216"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left:0;text-align:left;margin-left:53.5pt;margin-top:10.75pt;width:516.6pt;height:71.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503EDA" w:rsidRDefault="003265C4" w:rsidP="00503EDA">
      <w:pPr>
        <w:pStyle w:val="GvdeMetni"/>
        <w:jc w:val="both"/>
        <w:rPr>
          <w:sz w:val="20"/>
          <w:szCs w:val="20"/>
        </w:rPr>
      </w:pPr>
    </w:p>
    <w:p w14:paraId="4FE4DC71" w14:textId="77777777" w:rsidR="003265C4" w:rsidRPr="00503EDA" w:rsidRDefault="003265C4" w:rsidP="00503EDA">
      <w:pPr>
        <w:pStyle w:val="GvdeMetni"/>
        <w:jc w:val="both"/>
        <w:rPr>
          <w:sz w:val="20"/>
          <w:szCs w:val="20"/>
        </w:rPr>
      </w:pPr>
    </w:p>
    <w:p w14:paraId="19E9C813" w14:textId="77777777" w:rsidR="003265C4" w:rsidRPr="00503EDA" w:rsidRDefault="003265C4" w:rsidP="00503EDA">
      <w:pPr>
        <w:pStyle w:val="GvdeMetni"/>
        <w:jc w:val="both"/>
        <w:rPr>
          <w:sz w:val="20"/>
          <w:szCs w:val="20"/>
        </w:rPr>
      </w:pPr>
    </w:p>
    <w:p w14:paraId="38AD3F65" w14:textId="77777777" w:rsidR="003265C4" w:rsidRPr="00503EDA" w:rsidRDefault="003265C4" w:rsidP="00503EDA">
      <w:pPr>
        <w:pStyle w:val="GvdeMetni"/>
        <w:jc w:val="both"/>
        <w:rPr>
          <w:sz w:val="20"/>
          <w:szCs w:val="20"/>
        </w:rPr>
      </w:pPr>
    </w:p>
    <w:p w14:paraId="6965CBE6" w14:textId="77777777" w:rsidR="003265C4" w:rsidRPr="00503EDA" w:rsidRDefault="003265C4" w:rsidP="00503EDA">
      <w:pPr>
        <w:pStyle w:val="GvdeMetni"/>
        <w:jc w:val="both"/>
        <w:rPr>
          <w:sz w:val="20"/>
          <w:szCs w:val="20"/>
        </w:rPr>
      </w:pPr>
    </w:p>
    <w:p w14:paraId="014C17F7" w14:textId="77777777" w:rsidR="003265C4" w:rsidRPr="00503EDA" w:rsidRDefault="003265C4" w:rsidP="00503EDA">
      <w:pPr>
        <w:pStyle w:val="GvdeMetni"/>
        <w:spacing w:before="163"/>
        <w:jc w:val="both"/>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503EDA" w14:paraId="38CAC422" w14:textId="77777777">
        <w:trPr>
          <w:trHeight w:val="454"/>
        </w:trPr>
        <w:tc>
          <w:tcPr>
            <w:tcW w:w="10206" w:type="dxa"/>
            <w:gridSpan w:val="2"/>
          </w:tcPr>
          <w:p w14:paraId="5F40174D" w14:textId="77777777" w:rsidR="003265C4" w:rsidRPr="00503EDA" w:rsidRDefault="009B0D78" w:rsidP="00503EDA">
            <w:pPr>
              <w:pStyle w:val="TableParagraph"/>
              <w:spacing w:before="89"/>
              <w:ind w:left="745" w:right="621"/>
              <w:jc w:val="both"/>
              <w:rPr>
                <w:b/>
                <w:sz w:val="20"/>
                <w:szCs w:val="20"/>
              </w:rPr>
            </w:pPr>
            <w:r w:rsidRPr="00503EDA">
              <w:rPr>
                <w:b/>
                <w:sz w:val="20"/>
                <w:szCs w:val="20"/>
              </w:rPr>
              <w:t>DERS</w:t>
            </w:r>
            <w:r w:rsidRPr="00503EDA">
              <w:rPr>
                <w:b/>
                <w:spacing w:val="-4"/>
                <w:sz w:val="20"/>
                <w:szCs w:val="20"/>
              </w:rPr>
              <w:t xml:space="preserve"> </w:t>
            </w:r>
            <w:r w:rsidRPr="00503EDA">
              <w:rPr>
                <w:b/>
                <w:spacing w:val="-2"/>
                <w:sz w:val="20"/>
                <w:szCs w:val="20"/>
              </w:rPr>
              <w:t>İZLENCESİ</w:t>
            </w:r>
          </w:p>
        </w:tc>
      </w:tr>
      <w:tr w:rsidR="003265C4" w:rsidRPr="00503EDA" w14:paraId="2EE4FD55" w14:textId="77777777">
        <w:trPr>
          <w:trHeight w:val="340"/>
        </w:trPr>
        <w:tc>
          <w:tcPr>
            <w:tcW w:w="2551" w:type="dxa"/>
          </w:tcPr>
          <w:p w14:paraId="55D32584" w14:textId="77777777" w:rsidR="003265C4" w:rsidRPr="00503EDA" w:rsidRDefault="009B0D78" w:rsidP="00503EDA">
            <w:pPr>
              <w:pStyle w:val="TableParagraph"/>
              <w:spacing w:line="233" w:lineRule="exact"/>
              <w:ind w:left="121"/>
              <w:jc w:val="both"/>
              <w:rPr>
                <w:b/>
                <w:sz w:val="20"/>
                <w:szCs w:val="20"/>
              </w:rPr>
            </w:pPr>
            <w:r w:rsidRPr="00503EDA">
              <w:rPr>
                <w:b/>
                <w:sz w:val="20"/>
                <w:szCs w:val="20"/>
              </w:rPr>
              <w:t>Dersin</w:t>
            </w:r>
            <w:r w:rsidRPr="00503EDA">
              <w:rPr>
                <w:b/>
                <w:spacing w:val="-6"/>
                <w:sz w:val="20"/>
                <w:szCs w:val="20"/>
              </w:rPr>
              <w:t xml:space="preserve"> </w:t>
            </w:r>
            <w:r w:rsidRPr="00503EDA">
              <w:rPr>
                <w:b/>
                <w:spacing w:val="-5"/>
                <w:sz w:val="20"/>
                <w:szCs w:val="20"/>
              </w:rPr>
              <w:t>Adı</w:t>
            </w:r>
          </w:p>
        </w:tc>
        <w:tc>
          <w:tcPr>
            <w:tcW w:w="7655" w:type="dxa"/>
          </w:tcPr>
          <w:p w14:paraId="205318A4" w14:textId="4314F8B7" w:rsidR="003265C4" w:rsidRPr="00503EDA" w:rsidRDefault="00503EDA" w:rsidP="00503EDA">
            <w:pPr>
              <w:pStyle w:val="TableParagraph"/>
              <w:jc w:val="both"/>
              <w:rPr>
                <w:sz w:val="20"/>
                <w:szCs w:val="20"/>
              </w:rPr>
            </w:pPr>
            <w:r w:rsidRPr="00503EDA">
              <w:rPr>
                <w:sz w:val="20"/>
                <w:szCs w:val="20"/>
              </w:rPr>
              <w:t>Türk Dış Politikası</w:t>
            </w:r>
          </w:p>
        </w:tc>
      </w:tr>
      <w:tr w:rsidR="003265C4" w:rsidRPr="00503EDA" w14:paraId="3C97F236" w14:textId="77777777">
        <w:trPr>
          <w:trHeight w:val="340"/>
        </w:trPr>
        <w:tc>
          <w:tcPr>
            <w:tcW w:w="2551" w:type="dxa"/>
          </w:tcPr>
          <w:p w14:paraId="21D770BC" w14:textId="77777777" w:rsidR="003265C4" w:rsidRPr="00503EDA" w:rsidRDefault="009B0D78" w:rsidP="00503EDA">
            <w:pPr>
              <w:pStyle w:val="TableParagraph"/>
              <w:spacing w:line="235" w:lineRule="exact"/>
              <w:ind w:left="121"/>
              <w:jc w:val="both"/>
              <w:rPr>
                <w:b/>
                <w:sz w:val="20"/>
                <w:szCs w:val="20"/>
              </w:rPr>
            </w:pPr>
            <w:r w:rsidRPr="00503EDA">
              <w:rPr>
                <w:b/>
                <w:sz w:val="20"/>
                <w:szCs w:val="20"/>
              </w:rPr>
              <w:t>Dersin</w:t>
            </w:r>
            <w:r w:rsidRPr="00503EDA">
              <w:rPr>
                <w:b/>
                <w:spacing w:val="-6"/>
                <w:sz w:val="20"/>
                <w:szCs w:val="20"/>
              </w:rPr>
              <w:t xml:space="preserve"> </w:t>
            </w:r>
            <w:proofErr w:type="spellStart"/>
            <w:r w:rsidRPr="00503EDA">
              <w:rPr>
                <w:b/>
                <w:spacing w:val="-2"/>
                <w:sz w:val="20"/>
                <w:szCs w:val="20"/>
              </w:rPr>
              <w:t>AKTS’si</w:t>
            </w:r>
            <w:proofErr w:type="spellEnd"/>
          </w:p>
        </w:tc>
        <w:tc>
          <w:tcPr>
            <w:tcW w:w="7655" w:type="dxa"/>
          </w:tcPr>
          <w:p w14:paraId="610CA161" w14:textId="6CA0E24D" w:rsidR="003265C4" w:rsidRPr="00503EDA" w:rsidRDefault="004F1CEF" w:rsidP="00503EDA">
            <w:pPr>
              <w:pStyle w:val="TableParagraph"/>
              <w:jc w:val="both"/>
              <w:rPr>
                <w:sz w:val="20"/>
                <w:szCs w:val="20"/>
              </w:rPr>
            </w:pPr>
            <w:r w:rsidRPr="00503EDA">
              <w:rPr>
                <w:sz w:val="20"/>
                <w:szCs w:val="20"/>
              </w:rPr>
              <w:t>4</w:t>
            </w:r>
          </w:p>
        </w:tc>
      </w:tr>
      <w:tr w:rsidR="003265C4" w:rsidRPr="00503EDA" w14:paraId="6AD40D0F" w14:textId="77777777">
        <w:trPr>
          <w:trHeight w:val="339"/>
        </w:trPr>
        <w:tc>
          <w:tcPr>
            <w:tcW w:w="2551" w:type="dxa"/>
          </w:tcPr>
          <w:p w14:paraId="2C33D1A4" w14:textId="77777777" w:rsidR="003265C4" w:rsidRPr="00503EDA" w:rsidRDefault="009B0D78" w:rsidP="00503EDA">
            <w:pPr>
              <w:pStyle w:val="TableParagraph"/>
              <w:spacing w:line="233" w:lineRule="exact"/>
              <w:ind w:left="121"/>
              <w:jc w:val="both"/>
              <w:rPr>
                <w:b/>
                <w:sz w:val="20"/>
                <w:szCs w:val="20"/>
              </w:rPr>
            </w:pPr>
            <w:r w:rsidRPr="00503EDA">
              <w:rPr>
                <w:b/>
                <w:sz w:val="20"/>
                <w:szCs w:val="20"/>
              </w:rPr>
              <w:t>Dersin</w:t>
            </w:r>
            <w:r w:rsidRPr="00503EDA">
              <w:rPr>
                <w:b/>
                <w:spacing w:val="-8"/>
                <w:sz w:val="20"/>
                <w:szCs w:val="20"/>
              </w:rPr>
              <w:t xml:space="preserve"> </w:t>
            </w:r>
            <w:r w:rsidRPr="00503EDA">
              <w:rPr>
                <w:b/>
                <w:spacing w:val="-2"/>
                <w:sz w:val="20"/>
                <w:szCs w:val="20"/>
              </w:rPr>
              <w:t>Yürütücüsü</w:t>
            </w:r>
          </w:p>
        </w:tc>
        <w:tc>
          <w:tcPr>
            <w:tcW w:w="7655" w:type="dxa"/>
          </w:tcPr>
          <w:p w14:paraId="5AFE5A1E" w14:textId="02A39918" w:rsidR="003265C4" w:rsidRPr="00503EDA" w:rsidRDefault="004F1CEF" w:rsidP="00503EDA">
            <w:pPr>
              <w:pStyle w:val="TableParagraph"/>
              <w:jc w:val="both"/>
              <w:rPr>
                <w:sz w:val="20"/>
                <w:szCs w:val="20"/>
              </w:rPr>
            </w:pPr>
            <w:proofErr w:type="gramStart"/>
            <w:r w:rsidRPr="00503EDA">
              <w:rPr>
                <w:sz w:val="20"/>
                <w:szCs w:val="20"/>
              </w:rPr>
              <w:t>Dr.  Öğretim</w:t>
            </w:r>
            <w:proofErr w:type="gramEnd"/>
            <w:r w:rsidRPr="00503EDA">
              <w:rPr>
                <w:sz w:val="20"/>
                <w:szCs w:val="20"/>
              </w:rPr>
              <w:t xml:space="preserve"> Üyesi Yunus Can POLAT</w:t>
            </w:r>
          </w:p>
        </w:tc>
      </w:tr>
      <w:tr w:rsidR="00701BEF" w:rsidRPr="00503EDA" w14:paraId="30BCAF73" w14:textId="77777777">
        <w:trPr>
          <w:trHeight w:val="340"/>
        </w:trPr>
        <w:tc>
          <w:tcPr>
            <w:tcW w:w="2551" w:type="dxa"/>
          </w:tcPr>
          <w:p w14:paraId="6405E252" w14:textId="77777777" w:rsidR="00701BEF" w:rsidRPr="00503EDA" w:rsidRDefault="00701BEF" w:rsidP="00503EDA">
            <w:pPr>
              <w:pStyle w:val="TableParagraph"/>
              <w:spacing w:line="235" w:lineRule="exact"/>
              <w:ind w:left="121"/>
              <w:jc w:val="both"/>
              <w:rPr>
                <w:b/>
                <w:sz w:val="20"/>
                <w:szCs w:val="20"/>
              </w:rPr>
            </w:pPr>
            <w:r w:rsidRPr="00503EDA">
              <w:rPr>
                <w:b/>
                <w:sz w:val="20"/>
                <w:szCs w:val="20"/>
              </w:rPr>
              <w:t>Dersin</w:t>
            </w:r>
            <w:r w:rsidRPr="00503EDA">
              <w:rPr>
                <w:b/>
                <w:spacing w:val="-4"/>
                <w:sz w:val="20"/>
                <w:szCs w:val="20"/>
              </w:rPr>
              <w:t xml:space="preserve"> </w:t>
            </w:r>
            <w:r w:rsidRPr="00503EDA">
              <w:rPr>
                <w:b/>
                <w:sz w:val="20"/>
                <w:szCs w:val="20"/>
              </w:rPr>
              <w:t>Gün</w:t>
            </w:r>
            <w:r w:rsidRPr="00503EDA">
              <w:rPr>
                <w:b/>
                <w:spacing w:val="-3"/>
                <w:sz w:val="20"/>
                <w:szCs w:val="20"/>
              </w:rPr>
              <w:t xml:space="preserve"> </w:t>
            </w:r>
            <w:r w:rsidRPr="00503EDA">
              <w:rPr>
                <w:b/>
                <w:sz w:val="20"/>
                <w:szCs w:val="20"/>
              </w:rPr>
              <w:t>ve</w:t>
            </w:r>
            <w:r w:rsidRPr="00503EDA">
              <w:rPr>
                <w:b/>
                <w:spacing w:val="-2"/>
                <w:sz w:val="20"/>
                <w:szCs w:val="20"/>
              </w:rPr>
              <w:t xml:space="preserve"> Saati</w:t>
            </w:r>
          </w:p>
        </w:tc>
        <w:tc>
          <w:tcPr>
            <w:tcW w:w="7655" w:type="dxa"/>
          </w:tcPr>
          <w:p w14:paraId="50C856F4" w14:textId="2608B643" w:rsidR="00701BEF" w:rsidRPr="00503EDA" w:rsidRDefault="00381A8E" w:rsidP="00503EDA">
            <w:pPr>
              <w:pStyle w:val="TableParagraph"/>
              <w:jc w:val="both"/>
              <w:rPr>
                <w:sz w:val="20"/>
                <w:szCs w:val="20"/>
              </w:rPr>
            </w:pPr>
            <w:r>
              <w:rPr>
                <w:sz w:val="20"/>
                <w:szCs w:val="20"/>
              </w:rPr>
              <w:t>Perşembe</w:t>
            </w:r>
            <w:r w:rsidR="00346471">
              <w:rPr>
                <w:sz w:val="20"/>
                <w:szCs w:val="20"/>
              </w:rPr>
              <w:t xml:space="preserve"> 11.00-</w:t>
            </w:r>
            <w:proofErr w:type="gramStart"/>
            <w:r w:rsidR="00346471">
              <w:rPr>
                <w:sz w:val="20"/>
                <w:szCs w:val="20"/>
              </w:rPr>
              <w:t>15:00</w:t>
            </w:r>
            <w:proofErr w:type="gramEnd"/>
          </w:p>
        </w:tc>
      </w:tr>
      <w:tr w:rsidR="00701BEF" w:rsidRPr="00503EDA" w14:paraId="0196C0DD" w14:textId="77777777">
        <w:trPr>
          <w:trHeight w:val="506"/>
        </w:trPr>
        <w:tc>
          <w:tcPr>
            <w:tcW w:w="2551" w:type="dxa"/>
          </w:tcPr>
          <w:p w14:paraId="51A39C54" w14:textId="77777777" w:rsidR="00701BEF" w:rsidRPr="00503EDA" w:rsidRDefault="00701BEF" w:rsidP="00503EDA">
            <w:pPr>
              <w:pStyle w:val="TableParagraph"/>
              <w:spacing w:before="4" w:line="228" w:lineRule="auto"/>
              <w:ind w:left="121" w:right="243"/>
              <w:jc w:val="both"/>
              <w:rPr>
                <w:b/>
                <w:sz w:val="20"/>
                <w:szCs w:val="20"/>
              </w:rPr>
            </w:pPr>
            <w:r w:rsidRPr="00503EDA">
              <w:rPr>
                <w:b/>
                <w:sz w:val="20"/>
                <w:szCs w:val="20"/>
              </w:rPr>
              <w:t>Dersin</w:t>
            </w:r>
            <w:r w:rsidRPr="00503EDA">
              <w:rPr>
                <w:b/>
                <w:spacing w:val="-14"/>
                <w:sz w:val="20"/>
                <w:szCs w:val="20"/>
              </w:rPr>
              <w:t xml:space="preserve"> </w:t>
            </w:r>
            <w:r w:rsidRPr="00503EDA">
              <w:rPr>
                <w:b/>
                <w:sz w:val="20"/>
                <w:szCs w:val="20"/>
              </w:rPr>
              <w:t>Görüşme</w:t>
            </w:r>
            <w:r w:rsidRPr="00503EDA">
              <w:rPr>
                <w:b/>
                <w:spacing w:val="-14"/>
                <w:sz w:val="20"/>
                <w:szCs w:val="20"/>
              </w:rPr>
              <w:t xml:space="preserve"> </w:t>
            </w:r>
            <w:r w:rsidRPr="00503EDA">
              <w:rPr>
                <w:b/>
                <w:sz w:val="20"/>
                <w:szCs w:val="20"/>
              </w:rPr>
              <w:t>Gün ve Saati</w:t>
            </w:r>
          </w:p>
        </w:tc>
        <w:tc>
          <w:tcPr>
            <w:tcW w:w="7655" w:type="dxa"/>
          </w:tcPr>
          <w:p w14:paraId="0CB11C48" w14:textId="694F9FF9" w:rsidR="00701BEF" w:rsidRPr="00503EDA" w:rsidRDefault="00381A8E" w:rsidP="00503EDA">
            <w:pPr>
              <w:pStyle w:val="TableParagraph"/>
              <w:jc w:val="both"/>
              <w:rPr>
                <w:sz w:val="20"/>
                <w:szCs w:val="20"/>
              </w:rPr>
            </w:pPr>
            <w:r>
              <w:rPr>
                <w:sz w:val="20"/>
                <w:szCs w:val="20"/>
              </w:rPr>
              <w:t>Perşembe</w:t>
            </w:r>
            <w:bookmarkStart w:id="0" w:name="_GoBack"/>
            <w:bookmarkEnd w:id="0"/>
            <w:r w:rsidR="00346471">
              <w:rPr>
                <w:sz w:val="20"/>
                <w:szCs w:val="20"/>
              </w:rPr>
              <w:t xml:space="preserve"> 15:00- 16:00</w:t>
            </w:r>
          </w:p>
        </w:tc>
      </w:tr>
      <w:tr w:rsidR="00701BEF" w:rsidRPr="00503EDA" w14:paraId="4853027E" w14:textId="77777777" w:rsidTr="00701BEF">
        <w:trPr>
          <w:trHeight w:val="972"/>
        </w:trPr>
        <w:tc>
          <w:tcPr>
            <w:tcW w:w="2551" w:type="dxa"/>
          </w:tcPr>
          <w:p w14:paraId="564E4E22" w14:textId="77777777" w:rsidR="00C729F0" w:rsidRPr="00503EDA" w:rsidRDefault="00C729F0" w:rsidP="00503EDA">
            <w:pPr>
              <w:pStyle w:val="TableParagraph"/>
              <w:ind w:left="121" w:right="243"/>
              <w:jc w:val="both"/>
              <w:rPr>
                <w:b/>
                <w:sz w:val="20"/>
                <w:szCs w:val="20"/>
              </w:rPr>
            </w:pPr>
          </w:p>
          <w:p w14:paraId="0BE8D73C" w14:textId="77777777" w:rsidR="00C729F0" w:rsidRPr="00503EDA" w:rsidRDefault="00701BEF" w:rsidP="00503EDA">
            <w:pPr>
              <w:pStyle w:val="TableParagraph"/>
              <w:ind w:left="121" w:right="243"/>
              <w:jc w:val="both"/>
              <w:rPr>
                <w:b/>
                <w:sz w:val="20"/>
                <w:szCs w:val="20"/>
              </w:rPr>
            </w:pPr>
            <w:r w:rsidRPr="00503EDA">
              <w:rPr>
                <w:b/>
                <w:sz w:val="20"/>
                <w:szCs w:val="20"/>
              </w:rPr>
              <w:t>Öğretim</w:t>
            </w:r>
            <w:r w:rsidRPr="00503EDA">
              <w:rPr>
                <w:b/>
                <w:spacing w:val="-14"/>
                <w:sz w:val="20"/>
                <w:szCs w:val="20"/>
              </w:rPr>
              <w:t xml:space="preserve"> </w:t>
            </w:r>
            <w:r w:rsidRPr="00503EDA">
              <w:rPr>
                <w:b/>
                <w:sz w:val="20"/>
                <w:szCs w:val="20"/>
              </w:rPr>
              <w:t>Yöntemi</w:t>
            </w:r>
            <w:r w:rsidRPr="00503EDA">
              <w:rPr>
                <w:b/>
                <w:spacing w:val="-14"/>
                <w:sz w:val="20"/>
                <w:szCs w:val="20"/>
              </w:rPr>
              <w:t xml:space="preserve"> </w:t>
            </w:r>
            <w:r w:rsidRPr="00503EDA">
              <w:rPr>
                <w:b/>
                <w:sz w:val="20"/>
                <w:szCs w:val="20"/>
              </w:rPr>
              <w:t xml:space="preserve">ve </w:t>
            </w:r>
          </w:p>
          <w:p w14:paraId="137E912E" w14:textId="7E95DD0E" w:rsidR="00701BEF" w:rsidRPr="00503EDA" w:rsidRDefault="00701BEF" w:rsidP="00503EDA">
            <w:pPr>
              <w:pStyle w:val="TableParagraph"/>
              <w:ind w:left="121" w:right="243"/>
              <w:jc w:val="both"/>
              <w:rPr>
                <w:b/>
                <w:sz w:val="20"/>
                <w:szCs w:val="20"/>
              </w:rPr>
            </w:pPr>
            <w:r w:rsidRPr="00503EDA">
              <w:rPr>
                <w:b/>
                <w:sz w:val="20"/>
                <w:szCs w:val="20"/>
              </w:rPr>
              <w:t>Ders Hazırlık</w:t>
            </w:r>
          </w:p>
        </w:tc>
        <w:tc>
          <w:tcPr>
            <w:tcW w:w="7655" w:type="dxa"/>
          </w:tcPr>
          <w:p w14:paraId="6890D2CF" w14:textId="77777777" w:rsidR="004F1CEF" w:rsidRPr="00503EDA" w:rsidRDefault="00A00E9E" w:rsidP="00503EDA">
            <w:pPr>
              <w:jc w:val="both"/>
              <w:rPr>
                <w:rFonts w:eastAsia="Calibri"/>
                <w:sz w:val="20"/>
                <w:szCs w:val="20"/>
              </w:rPr>
            </w:pPr>
            <w:r w:rsidRPr="00503EDA">
              <w:rPr>
                <w:sz w:val="20"/>
                <w:szCs w:val="20"/>
              </w:rPr>
              <w:t xml:space="preserve"> </w:t>
            </w:r>
            <w:r w:rsidR="004F1CEF" w:rsidRPr="00503EDA">
              <w:rPr>
                <w:rFonts w:eastAsia="Calibri"/>
                <w:sz w:val="20"/>
                <w:szCs w:val="20"/>
              </w:rPr>
              <w:t>Yüz yüze konu anlatım, araştırma, örnek olayları tahlil.</w:t>
            </w:r>
          </w:p>
          <w:p w14:paraId="7994461F" w14:textId="3C404A9A" w:rsidR="00701BEF" w:rsidRPr="00503EDA" w:rsidRDefault="004F1CEF" w:rsidP="00503EDA">
            <w:pPr>
              <w:pStyle w:val="TableParagraph"/>
              <w:jc w:val="both"/>
              <w:rPr>
                <w:sz w:val="20"/>
                <w:szCs w:val="20"/>
              </w:rPr>
            </w:pPr>
            <w:r w:rsidRPr="00503EDA">
              <w:rPr>
                <w:rFonts w:eastAsia="Calibri"/>
                <w:sz w:val="20"/>
                <w:szCs w:val="20"/>
              </w:rPr>
              <w:t>Derse hazırlık aşamasında, öğrenciler ders kaynaklarından her haftanın konusunu derse gelmeden önce</w:t>
            </w:r>
            <w:r w:rsidR="00DB74C9">
              <w:rPr>
                <w:rFonts w:eastAsia="Calibri"/>
                <w:sz w:val="20"/>
                <w:szCs w:val="20"/>
              </w:rPr>
              <w:t xml:space="preserve"> inceleme yaparak geleceklerdir.</w:t>
            </w:r>
          </w:p>
        </w:tc>
      </w:tr>
      <w:tr w:rsidR="00701BEF" w:rsidRPr="00503EDA" w14:paraId="52FFFF13" w14:textId="77777777" w:rsidTr="00701BEF">
        <w:trPr>
          <w:trHeight w:val="844"/>
        </w:trPr>
        <w:tc>
          <w:tcPr>
            <w:tcW w:w="2551" w:type="dxa"/>
          </w:tcPr>
          <w:p w14:paraId="33937B4F" w14:textId="77777777" w:rsidR="00701BEF" w:rsidRPr="00503EDA" w:rsidRDefault="00701BEF" w:rsidP="00503EDA">
            <w:pPr>
              <w:pStyle w:val="TableParagraph"/>
              <w:spacing w:before="125"/>
              <w:jc w:val="both"/>
              <w:rPr>
                <w:sz w:val="20"/>
                <w:szCs w:val="20"/>
              </w:rPr>
            </w:pPr>
          </w:p>
          <w:p w14:paraId="3BEE4FE1" w14:textId="77777777" w:rsidR="00701BEF" w:rsidRPr="00503EDA" w:rsidRDefault="00701BEF" w:rsidP="00503EDA">
            <w:pPr>
              <w:pStyle w:val="TableParagraph"/>
              <w:ind w:left="121"/>
              <w:jc w:val="both"/>
              <w:rPr>
                <w:b/>
                <w:sz w:val="20"/>
                <w:szCs w:val="20"/>
              </w:rPr>
            </w:pPr>
            <w:r w:rsidRPr="00503EDA">
              <w:rPr>
                <w:b/>
                <w:sz w:val="20"/>
                <w:szCs w:val="20"/>
              </w:rPr>
              <w:t>Dersin</w:t>
            </w:r>
            <w:r w:rsidRPr="00503EDA">
              <w:rPr>
                <w:b/>
                <w:spacing w:val="-6"/>
                <w:sz w:val="20"/>
                <w:szCs w:val="20"/>
              </w:rPr>
              <w:t xml:space="preserve"> </w:t>
            </w:r>
            <w:r w:rsidRPr="00503EDA">
              <w:rPr>
                <w:b/>
                <w:spacing w:val="-2"/>
                <w:sz w:val="20"/>
                <w:szCs w:val="20"/>
              </w:rPr>
              <w:t>Amacı</w:t>
            </w:r>
          </w:p>
        </w:tc>
        <w:tc>
          <w:tcPr>
            <w:tcW w:w="7655" w:type="dxa"/>
          </w:tcPr>
          <w:p w14:paraId="407B3DD6" w14:textId="39B2863A" w:rsidR="00701BEF" w:rsidRPr="00503EDA" w:rsidRDefault="00503EDA" w:rsidP="00503EDA">
            <w:pPr>
              <w:pStyle w:val="TableParagraph"/>
              <w:jc w:val="both"/>
              <w:rPr>
                <w:sz w:val="20"/>
                <w:szCs w:val="20"/>
              </w:rPr>
            </w:pPr>
            <w:r w:rsidRPr="00503EDA">
              <w:rPr>
                <w:sz w:val="20"/>
                <w:szCs w:val="20"/>
                <w:shd w:val="clear" w:color="auto" w:fill="FFFFFF"/>
              </w:rPr>
              <w:t>19. yüzyıl ve 20. yüzyıl gelişmelerini tarihsel sosyoloji perspektifinden değerlendirerek, Türk Dış Politikasının (TDP) bugününe ışık tutabilecek bir siyasi tarih perspektifi çizmek. Türk Dış Politikasının, toplumsal olaylar ve uluslararası gelişmeler ile bağlantısını kurmak ve anlamak.</w:t>
            </w:r>
          </w:p>
        </w:tc>
      </w:tr>
      <w:tr w:rsidR="00701BEF" w:rsidRPr="00503EDA" w14:paraId="48B3AE78" w14:textId="77777777" w:rsidTr="00DB74C9">
        <w:trPr>
          <w:trHeight w:val="1295"/>
        </w:trPr>
        <w:tc>
          <w:tcPr>
            <w:tcW w:w="2551" w:type="dxa"/>
          </w:tcPr>
          <w:p w14:paraId="45832051" w14:textId="77777777" w:rsidR="00701BEF" w:rsidRPr="00503EDA" w:rsidRDefault="00701BEF" w:rsidP="00503EDA">
            <w:pPr>
              <w:pStyle w:val="TableParagraph"/>
              <w:spacing w:before="192"/>
              <w:jc w:val="both"/>
              <w:rPr>
                <w:sz w:val="20"/>
                <w:szCs w:val="20"/>
              </w:rPr>
            </w:pPr>
          </w:p>
          <w:p w14:paraId="527B9C71" w14:textId="2BE8E960" w:rsidR="00701BEF" w:rsidRPr="00503EDA" w:rsidRDefault="00701BEF" w:rsidP="00503EDA">
            <w:pPr>
              <w:pStyle w:val="TableParagraph"/>
              <w:spacing w:before="1"/>
              <w:ind w:left="121" w:right="856"/>
              <w:jc w:val="both"/>
              <w:rPr>
                <w:b/>
                <w:sz w:val="20"/>
                <w:szCs w:val="20"/>
              </w:rPr>
            </w:pPr>
            <w:r w:rsidRPr="00503EDA">
              <w:rPr>
                <w:b/>
                <w:sz w:val="20"/>
                <w:szCs w:val="20"/>
              </w:rPr>
              <w:t>Dersin</w:t>
            </w:r>
            <w:r w:rsidRPr="00503EDA">
              <w:rPr>
                <w:b/>
                <w:spacing w:val="-14"/>
                <w:sz w:val="20"/>
                <w:szCs w:val="20"/>
              </w:rPr>
              <w:t xml:space="preserve"> </w:t>
            </w:r>
            <w:r w:rsidRPr="00503EDA">
              <w:rPr>
                <w:b/>
                <w:sz w:val="20"/>
                <w:szCs w:val="20"/>
              </w:rPr>
              <w:t>Öğren</w:t>
            </w:r>
            <w:r w:rsidR="00A305F0">
              <w:rPr>
                <w:b/>
                <w:sz w:val="20"/>
                <w:szCs w:val="20"/>
              </w:rPr>
              <w:t xml:space="preserve">im </w:t>
            </w:r>
            <w:r w:rsidR="00A305F0">
              <w:rPr>
                <w:b/>
                <w:spacing w:val="-2"/>
                <w:sz w:val="20"/>
                <w:szCs w:val="20"/>
              </w:rPr>
              <w:t>Kazanımları</w:t>
            </w:r>
          </w:p>
        </w:tc>
        <w:tc>
          <w:tcPr>
            <w:tcW w:w="7655" w:type="dxa"/>
          </w:tcPr>
          <w:p w14:paraId="65558C89" w14:textId="4DAD09E1" w:rsidR="00503EDA" w:rsidRPr="00503EDA" w:rsidRDefault="00503EDA" w:rsidP="00503EDA">
            <w:pPr>
              <w:pStyle w:val="AralkYok"/>
              <w:numPr>
                <w:ilvl w:val="0"/>
                <w:numId w:val="13"/>
              </w:numPr>
              <w:ind w:left="303" w:hanging="283"/>
              <w:jc w:val="both"/>
              <w:rPr>
                <w:rStyle w:val="Gl"/>
                <w:rFonts w:ascii="Times New Roman" w:hAnsi="Times New Roman" w:cs="Times New Roman"/>
                <w:b w:val="0"/>
                <w:bCs w:val="0"/>
                <w:sz w:val="20"/>
                <w:szCs w:val="20"/>
              </w:rPr>
            </w:pPr>
            <w:r w:rsidRPr="00503EDA">
              <w:rPr>
                <w:rStyle w:val="Gl"/>
                <w:rFonts w:ascii="Times New Roman" w:hAnsi="Times New Roman" w:cs="Times New Roman"/>
                <w:b w:val="0"/>
                <w:bCs w:val="0"/>
                <w:sz w:val="20"/>
                <w:szCs w:val="20"/>
              </w:rPr>
              <w:t>Türk Dış Politikasının gelişimini ve dayandığı tarihsel-sosyolojik zemini anlatır.</w:t>
            </w:r>
          </w:p>
          <w:p w14:paraId="1DFD5FC7" w14:textId="77777777" w:rsidR="00503EDA" w:rsidRPr="00503EDA" w:rsidRDefault="00503EDA" w:rsidP="00503EDA">
            <w:pPr>
              <w:pStyle w:val="AralkYok"/>
              <w:numPr>
                <w:ilvl w:val="0"/>
                <w:numId w:val="13"/>
              </w:numPr>
              <w:jc w:val="both"/>
              <w:rPr>
                <w:rStyle w:val="Gl"/>
                <w:rFonts w:ascii="Times New Roman" w:hAnsi="Times New Roman" w:cs="Times New Roman"/>
                <w:b w:val="0"/>
                <w:bCs w:val="0"/>
                <w:sz w:val="20"/>
                <w:szCs w:val="20"/>
              </w:rPr>
            </w:pPr>
            <w:r w:rsidRPr="00503EDA">
              <w:rPr>
                <w:rStyle w:val="Gl"/>
                <w:rFonts w:ascii="Times New Roman" w:hAnsi="Times New Roman" w:cs="Times New Roman"/>
                <w:b w:val="0"/>
                <w:bCs w:val="0"/>
                <w:sz w:val="20"/>
                <w:szCs w:val="20"/>
              </w:rPr>
              <w:t>Türk Dış Politikasındaki tarihsel ve güncel meseleleri sıralar.</w:t>
            </w:r>
          </w:p>
          <w:p w14:paraId="1C502060" w14:textId="77777777" w:rsidR="00503EDA" w:rsidRPr="00503EDA" w:rsidRDefault="00503EDA" w:rsidP="00503EDA">
            <w:pPr>
              <w:pStyle w:val="AralkYok"/>
              <w:numPr>
                <w:ilvl w:val="0"/>
                <w:numId w:val="13"/>
              </w:numPr>
              <w:jc w:val="both"/>
              <w:rPr>
                <w:rFonts w:ascii="Times New Roman" w:hAnsi="Times New Roman" w:cs="Times New Roman"/>
                <w:sz w:val="20"/>
                <w:szCs w:val="20"/>
              </w:rPr>
            </w:pPr>
            <w:r w:rsidRPr="00503EDA">
              <w:rPr>
                <w:rStyle w:val="Gl"/>
                <w:rFonts w:ascii="Times New Roman" w:hAnsi="Times New Roman" w:cs="Times New Roman"/>
                <w:b w:val="0"/>
                <w:bCs w:val="0"/>
                <w:sz w:val="20"/>
                <w:szCs w:val="20"/>
              </w:rPr>
              <w:t xml:space="preserve">Soğuk Savaş sonrası oluşan </w:t>
            </w:r>
            <w:proofErr w:type="gramStart"/>
            <w:r w:rsidRPr="00503EDA">
              <w:rPr>
                <w:rStyle w:val="Gl"/>
                <w:rFonts w:ascii="Times New Roman" w:hAnsi="Times New Roman" w:cs="Times New Roman"/>
                <w:b w:val="0"/>
                <w:bCs w:val="0"/>
                <w:sz w:val="20"/>
                <w:szCs w:val="20"/>
              </w:rPr>
              <w:t>yeni dünya</w:t>
            </w:r>
            <w:proofErr w:type="gramEnd"/>
            <w:r w:rsidRPr="00503EDA">
              <w:rPr>
                <w:rStyle w:val="Gl"/>
                <w:rFonts w:ascii="Times New Roman" w:hAnsi="Times New Roman" w:cs="Times New Roman"/>
                <w:b w:val="0"/>
                <w:bCs w:val="0"/>
                <w:sz w:val="20"/>
                <w:szCs w:val="20"/>
              </w:rPr>
              <w:t xml:space="preserve"> düzeni içerisinde Türkiye’nin konumunu diğer ülkelerden ayırt eder. </w:t>
            </w:r>
          </w:p>
          <w:p w14:paraId="6B2D6CCC" w14:textId="7212D713" w:rsidR="00C247DC" w:rsidRPr="00DB74C9" w:rsidRDefault="00503EDA" w:rsidP="00DB74C9">
            <w:pPr>
              <w:jc w:val="both"/>
              <w:rPr>
                <w:sz w:val="20"/>
                <w:szCs w:val="20"/>
              </w:rPr>
            </w:pPr>
            <w:r w:rsidRPr="00503EDA">
              <w:rPr>
                <w:b/>
                <w:bCs/>
                <w:sz w:val="20"/>
                <w:szCs w:val="20"/>
              </w:rPr>
              <w:t>4)</w:t>
            </w:r>
            <w:r w:rsidRPr="00503EDA">
              <w:rPr>
                <w:sz w:val="20"/>
                <w:szCs w:val="20"/>
              </w:rPr>
              <w:t xml:space="preserve"> </w:t>
            </w:r>
            <w:r w:rsidR="006F3789">
              <w:rPr>
                <w:sz w:val="20"/>
                <w:szCs w:val="20"/>
              </w:rPr>
              <w:t xml:space="preserve">   </w:t>
            </w:r>
            <w:r w:rsidRPr="00503EDA">
              <w:rPr>
                <w:sz w:val="20"/>
                <w:szCs w:val="20"/>
              </w:rPr>
              <w:t>Türk toplum</w:t>
            </w:r>
            <w:r w:rsidR="00DB74C9">
              <w:rPr>
                <w:sz w:val="20"/>
                <w:szCs w:val="20"/>
              </w:rPr>
              <w:t>unun milli meselelerini sıralar</w:t>
            </w:r>
          </w:p>
        </w:tc>
      </w:tr>
      <w:tr w:rsidR="00054F42" w:rsidRPr="00503EDA" w14:paraId="02ACE74A" w14:textId="77777777" w:rsidTr="00FB5371">
        <w:trPr>
          <w:trHeight w:val="239"/>
        </w:trPr>
        <w:tc>
          <w:tcPr>
            <w:tcW w:w="2551" w:type="dxa"/>
            <w:vMerge w:val="restart"/>
          </w:tcPr>
          <w:p w14:paraId="3038FBD9" w14:textId="77777777" w:rsidR="00054F42" w:rsidRPr="00503EDA" w:rsidRDefault="00054F42" w:rsidP="00503EDA">
            <w:pPr>
              <w:pStyle w:val="TableParagraph"/>
              <w:jc w:val="both"/>
              <w:rPr>
                <w:sz w:val="20"/>
                <w:szCs w:val="20"/>
              </w:rPr>
            </w:pPr>
          </w:p>
          <w:p w14:paraId="15228DE6" w14:textId="77777777" w:rsidR="00054F42" w:rsidRPr="00503EDA" w:rsidRDefault="00054F42" w:rsidP="00503EDA">
            <w:pPr>
              <w:pStyle w:val="TableParagraph"/>
              <w:jc w:val="both"/>
              <w:rPr>
                <w:sz w:val="20"/>
                <w:szCs w:val="20"/>
              </w:rPr>
            </w:pPr>
          </w:p>
          <w:p w14:paraId="69AA70C4" w14:textId="77777777" w:rsidR="00054F42" w:rsidRPr="00503EDA" w:rsidRDefault="00054F42" w:rsidP="00503EDA">
            <w:pPr>
              <w:pStyle w:val="TableParagraph"/>
              <w:jc w:val="both"/>
              <w:rPr>
                <w:sz w:val="20"/>
                <w:szCs w:val="20"/>
              </w:rPr>
            </w:pPr>
          </w:p>
          <w:p w14:paraId="4AB50298" w14:textId="77777777" w:rsidR="00054F42" w:rsidRPr="00503EDA" w:rsidRDefault="00054F42" w:rsidP="00503EDA">
            <w:pPr>
              <w:pStyle w:val="TableParagraph"/>
              <w:jc w:val="both"/>
              <w:rPr>
                <w:sz w:val="20"/>
                <w:szCs w:val="20"/>
              </w:rPr>
            </w:pPr>
          </w:p>
          <w:p w14:paraId="1D315092" w14:textId="77777777" w:rsidR="00054F42" w:rsidRPr="00503EDA" w:rsidRDefault="00054F42" w:rsidP="00503EDA">
            <w:pPr>
              <w:pStyle w:val="TableParagraph"/>
              <w:jc w:val="both"/>
              <w:rPr>
                <w:sz w:val="20"/>
                <w:szCs w:val="20"/>
              </w:rPr>
            </w:pPr>
          </w:p>
          <w:p w14:paraId="07ECB23B" w14:textId="77777777" w:rsidR="00054F42" w:rsidRPr="00503EDA" w:rsidRDefault="00054F42" w:rsidP="00503EDA">
            <w:pPr>
              <w:pStyle w:val="TableParagraph"/>
              <w:spacing w:before="246"/>
              <w:jc w:val="both"/>
              <w:rPr>
                <w:sz w:val="20"/>
                <w:szCs w:val="20"/>
              </w:rPr>
            </w:pPr>
          </w:p>
          <w:p w14:paraId="1E7E35F6" w14:textId="77777777" w:rsidR="00054F42" w:rsidRPr="00503EDA" w:rsidRDefault="00054F42" w:rsidP="00503EDA">
            <w:pPr>
              <w:pStyle w:val="TableParagraph"/>
              <w:ind w:left="5"/>
              <w:jc w:val="both"/>
              <w:rPr>
                <w:b/>
                <w:sz w:val="20"/>
                <w:szCs w:val="20"/>
              </w:rPr>
            </w:pPr>
            <w:r w:rsidRPr="00503EDA">
              <w:rPr>
                <w:b/>
                <w:sz w:val="20"/>
                <w:szCs w:val="20"/>
              </w:rPr>
              <w:t>Haftalık</w:t>
            </w:r>
            <w:r w:rsidRPr="00503EDA">
              <w:rPr>
                <w:b/>
                <w:spacing w:val="-5"/>
                <w:sz w:val="20"/>
                <w:szCs w:val="20"/>
              </w:rPr>
              <w:t xml:space="preserve"> </w:t>
            </w:r>
            <w:r w:rsidRPr="00503EDA">
              <w:rPr>
                <w:b/>
                <w:sz w:val="20"/>
                <w:szCs w:val="20"/>
              </w:rPr>
              <w:t>Ders</w:t>
            </w:r>
            <w:r w:rsidRPr="00503EDA">
              <w:rPr>
                <w:b/>
                <w:spacing w:val="-4"/>
                <w:sz w:val="20"/>
                <w:szCs w:val="20"/>
              </w:rPr>
              <w:t xml:space="preserve"> </w:t>
            </w:r>
            <w:r w:rsidRPr="00503EDA">
              <w:rPr>
                <w:b/>
                <w:spacing w:val="-2"/>
                <w:sz w:val="20"/>
                <w:szCs w:val="20"/>
              </w:rPr>
              <w:t>Konuları</w:t>
            </w:r>
          </w:p>
        </w:tc>
        <w:tc>
          <w:tcPr>
            <w:tcW w:w="7655" w:type="dxa"/>
          </w:tcPr>
          <w:p w14:paraId="6AE8DE81" w14:textId="6A9F130F"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1.Hafta</w:t>
            </w:r>
            <w:r w:rsidRPr="00503EDA">
              <w:rPr>
                <w:b/>
                <w:spacing w:val="-2"/>
                <w:sz w:val="20"/>
                <w:szCs w:val="20"/>
              </w:rPr>
              <w:t xml:space="preserve"> </w:t>
            </w:r>
            <w:r w:rsidR="00503EDA" w:rsidRPr="00503EDA">
              <w:rPr>
                <w:sz w:val="20"/>
                <w:szCs w:val="20"/>
              </w:rPr>
              <w:t>Yöntem ve Yaklaşım</w:t>
            </w:r>
          </w:p>
        </w:tc>
      </w:tr>
      <w:tr w:rsidR="00054F42" w:rsidRPr="00503EDA" w14:paraId="4A4A364C" w14:textId="77777777">
        <w:trPr>
          <w:trHeight w:val="239"/>
        </w:trPr>
        <w:tc>
          <w:tcPr>
            <w:tcW w:w="2551" w:type="dxa"/>
            <w:vMerge/>
            <w:tcBorders>
              <w:top w:val="nil"/>
            </w:tcBorders>
          </w:tcPr>
          <w:p w14:paraId="3E31AF11" w14:textId="77777777" w:rsidR="00054F42" w:rsidRPr="00503EDA" w:rsidRDefault="00054F42" w:rsidP="00503EDA">
            <w:pPr>
              <w:jc w:val="both"/>
              <w:rPr>
                <w:sz w:val="20"/>
                <w:szCs w:val="20"/>
              </w:rPr>
            </w:pPr>
          </w:p>
        </w:tc>
        <w:tc>
          <w:tcPr>
            <w:tcW w:w="7655" w:type="dxa"/>
          </w:tcPr>
          <w:p w14:paraId="1BCD931A" w14:textId="77777777" w:rsidR="00503EDA" w:rsidRPr="00503EDA" w:rsidRDefault="004F1CEF" w:rsidP="00503EDA">
            <w:pPr>
              <w:jc w:val="both"/>
              <w:rPr>
                <w:sz w:val="20"/>
                <w:szCs w:val="20"/>
              </w:rPr>
            </w:pPr>
            <w:r w:rsidRPr="00503EDA">
              <w:rPr>
                <w:b/>
                <w:spacing w:val="-2"/>
                <w:sz w:val="20"/>
                <w:szCs w:val="20"/>
              </w:rPr>
              <w:t xml:space="preserve">   </w:t>
            </w:r>
            <w:r w:rsidR="00054F42" w:rsidRPr="00503EDA">
              <w:rPr>
                <w:b/>
                <w:spacing w:val="-2"/>
                <w:sz w:val="20"/>
                <w:szCs w:val="20"/>
              </w:rPr>
              <w:t>2.Hafta</w:t>
            </w:r>
            <w:r w:rsidRPr="00503EDA">
              <w:rPr>
                <w:b/>
                <w:spacing w:val="-2"/>
                <w:sz w:val="20"/>
                <w:szCs w:val="20"/>
              </w:rPr>
              <w:t xml:space="preserve"> </w:t>
            </w:r>
            <w:r w:rsidR="00503EDA" w:rsidRPr="00503EDA">
              <w:rPr>
                <w:sz w:val="20"/>
                <w:szCs w:val="20"/>
              </w:rPr>
              <w:t>Türk Dış Politikasının (TDP) Teori ve Pratiği,</w:t>
            </w:r>
          </w:p>
          <w:p w14:paraId="1315E6F6" w14:textId="2CBF8C53" w:rsidR="00054F42" w:rsidRPr="00DB74C9" w:rsidRDefault="00503EDA" w:rsidP="00DB74C9">
            <w:pPr>
              <w:jc w:val="both"/>
              <w:rPr>
                <w:sz w:val="20"/>
                <w:szCs w:val="20"/>
              </w:rPr>
            </w:pPr>
            <w:proofErr w:type="spellStart"/>
            <w:r w:rsidRPr="00503EDA">
              <w:rPr>
                <w:sz w:val="20"/>
                <w:szCs w:val="20"/>
              </w:rPr>
              <w:t>TDP’yi</w:t>
            </w:r>
            <w:proofErr w:type="spellEnd"/>
            <w:r w:rsidRPr="00503EDA">
              <w:rPr>
                <w:sz w:val="20"/>
                <w:szCs w:val="20"/>
              </w:rPr>
              <w:t xml:space="preserve"> Etkileyen Temel Öğeler, Kültürel Boyut, Tarihsel Boyut, Stratejik Boyut, İç Yapısal Boyut</w:t>
            </w:r>
          </w:p>
        </w:tc>
      </w:tr>
      <w:tr w:rsidR="00054F42" w:rsidRPr="00503EDA" w14:paraId="460EA549" w14:textId="77777777">
        <w:trPr>
          <w:trHeight w:val="244"/>
        </w:trPr>
        <w:tc>
          <w:tcPr>
            <w:tcW w:w="2551" w:type="dxa"/>
            <w:vMerge/>
            <w:tcBorders>
              <w:top w:val="nil"/>
            </w:tcBorders>
          </w:tcPr>
          <w:p w14:paraId="1C11CDAA" w14:textId="77777777" w:rsidR="00054F42" w:rsidRPr="00503EDA" w:rsidRDefault="00054F42" w:rsidP="00503EDA">
            <w:pPr>
              <w:jc w:val="both"/>
              <w:rPr>
                <w:sz w:val="20"/>
                <w:szCs w:val="20"/>
              </w:rPr>
            </w:pPr>
          </w:p>
        </w:tc>
        <w:tc>
          <w:tcPr>
            <w:tcW w:w="7655" w:type="dxa"/>
          </w:tcPr>
          <w:p w14:paraId="720BB43E" w14:textId="7F6986DA"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3.Hafta</w:t>
            </w:r>
            <w:r w:rsidRPr="00503EDA">
              <w:rPr>
                <w:sz w:val="20"/>
                <w:szCs w:val="20"/>
              </w:rPr>
              <w:t xml:space="preserve"> </w:t>
            </w:r>
            <w:r w:rsidR="00503EDA" w:rsidRPr="00503EDA">
              <w:rPr>
                <w:sz w:val="20"/>
                <w:szCs w:val="20"/>
              </w:rPr>
              <w:t>1919-1923 Ulusal Bağımsızlık Savaşı Yılları: Uluslararası Ortam ve Dinamikler, İç Ortam ve Dinamikler, Mondros Mütarekesi, Sevr Antlaşması, Kurtuluş Savaşı</w:t>
            </w:r>
          </w:p>
        </w:tc>
      </w:tr>
      <w:tr w:rsidR="00054F42" w:rsidRPr="00503EDA" w14:paraId="36FCE593" w14:textId="77777777">
        <w:trPr>
          <w:trHeight w:val="239"/>
        </w:trPr>
        <w:tc>
          <w:tcPr>
            <w:tcW w:w="2551" w:type="dxa"/>
            <w:vMerge/>
            <w:tcBorders>
              <w:top w:val="nil"/>
            </w:tcBorders>
          </w:tcPr>
          <w:p w14:paraId="3AE7B79D" w14:textId="77777777" w:rsidR="00054F42" w:rsidRPr="00503EDA" w:rsidRDefault="00054F42" w:rsidP="00503EDA">
            <w:pPr>
              <w:jc w:val="both"/>
              <w:rPr>
                <w:sz w:val="20"/>
                <w:szCs w:val="20"/>
              </w:rPr>
            </w:pPr>
          </w:p>
        </w:tc>
        <w:tc>
          <w:tcPr>
            <w:tcW w:w="7655" w:type="dxa"/>
          </w:tcPr>
          <w:p w14:paraId="667BD08F" w14:textId="5C546550" w:rsidR="00054F42" w:rsidRPr="00DB74C9" w:rsidRDefault="00346471" w:rsidP="00DB74C9">
            <w:pPr>
              <w:jc w:val="both"/>
              <w:rPr>
                <w:sz w:val="20"/>
                <w:szCs w:val="20"/>
              </w:rPr>
            </w:pPr>
            <w:r>
              <w:rPr>
                <w:b/>
                <w:spacing w:val="-2"/>
                <w:sz w:val="20"/>
                <w:szCs w:val="20"/>
              </w:rPr>
              <w:t xml:space="preserve">  </w:t>
            </w:r>
            <w:r w:rsidR="00054F42" w:rsidRPr="00503EDA">
              <w:rPr>
                <w:b/>
                <w:spacing w:val="-2"/>
                <w:sz w:val="20"/>
                <w:szCs w:val="20"/>
              </w:rPr>
              <w:t>4.</w:t>
            </w:r>
            <w:proofErr w:type="gramStart"/>
            <w:r w:rsidR="00054F42" w:rsidRPr="00503EDA">
              <w:rPr>
                <w:b/>
                <w:spacing w:val="-2"/>
                <w:sz w:val="20"/>
                <w:szCs w:val="20"/>
              </w:rPr>
              <w:t>Hafta</w:t>
            </w:r>
            <w:r w:rsidR="004F1CEF" w:rsidRPr="00503EDA">
              <w:rPr>
                <w:b/>
                <w:spacing w:val="-2"/>
                <w:sz w:val="20"/>
                <w:szCs w:val="20"/>
              </w:rPr>
              <w:t xml:space="preserve">  </w:t>
            </w:r>
            <w:r w:rsidR="00503EDA" w:rsidRPr="00503EDA">
              <w:rPr>
                <w:sz w:val="20"/>
                <w:szCs w:val="20"/>
              </w:rPr>
              <w:t>1923</w:t>
            </w:r>
            <w:proofErr w:type="gramEnd"/>
            <w:r w:rsidR="00503EDA" w:rsidRPr="00503EDA">
              <w:rPr>
                <w:sz w:val="20"/>
                <w:szCs w:val="20"/>
              </w:rPr>
              <w:t>-1939 Dönemi: 1923-30 Dönemi ve Liberalizm, 1930-38 Dönemi ve Devletçilik, Atatürk’ün Dış Politikası, Musul ve Sancak Sorunları</w:t>
            </w:r>
          </w:p>
        </w:tc>
      </w:tr>
      <w:tr w:rsidR="00054F42" w:rsidRPr="00503EDA" w14:paraId="240AE7DB" w14:textId="77777777">
        <w:trPr>
          <w:trHeight w:val="237"/>
        </w:trPr>
        <w:tc>
          <w:tcPr>
            <w:tcW w:w="2551" w:type="dxa"/>
            <w:vMerge/>
            <w:tcBorders>
              <w:top w:val="nil"/>
            </w:tcBorders>
          </w:tcPr>
          <w:p w14:paraId="1F001A43" w14:textId="77777777" w:rsidR="00054F42" w:rsidRPr="00503EDA" w:rsidRDefault="00054F42" w:rsidP="00503EDA">
            <w:pPr>
              <w:jc w:val="both"/>
              <w:rPr>
                <w:sz w:val="20"/>
                <w:szCs w:val="20"/>
              </w:rPr>
            </w:pPr>
          </w:p>
        </w:tc>
        <w:tc>
          <w:tcPr>
            <w:tcW w:w="7655" w:type="dxa"/>
          </w:tcPr>
          <w:p w14:paraId="61FC385B" w14:textId="20BF0CA2" w:rsidR="00054F42" w:rsidRPr="00DB74C9" w:rsidRDefault="004F1CEF" w:rsidP="00503EDA">
            <w:pPr>
              <w:jc w:val="both"/>
              <w:rPr>
                <w:sz w:val="20"/>
                <w:szCs w:val="20"/>
              </w:rPr>
            </w:pPr>
            <w:r w:rsidRPr="00503EDA">
              <w:rPr>
                <w:b/>
                <w:spacing w:val="-2"/>
                <w:sz w:val="20"/>
                <w:szCs w:val="20"/>
              </w:rPr>
              <w:t xml:space="preserve">   </w:t>
            </w:r>
            <w:r w:rsidR="00054F42" w:rsidRPr="00503EDA">
              <w:rPr>
                <w:b/>
                <w:spacing w:val="-2"/>
                <w:sz w:val="20"/>
                <w:szCs w:val="20"/>
              </w:rPr>
              <w:t>5.</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1939</w:t>
            </w:r>
            <w:proofErr w:type="gramEnd"/>
            <w:r w:rsidR="00503EDA" w:rsidRPr="00503EDA">
              <w:rPr>
                <w:sz w:val="20"/>
                <w:szCs w:val="20"/>
              </w:rPr>
              <w:t>-1945 İkinci Dünya Savaşı Yıllarında Türkiye ve TDP: Savaşın Nedenleri, Türkiye Üzerinde Nazi Sovyet Pazarlığı, Türkiye Üzerinde Alman Baskıları, Türkiye’nin Savaş Dışı Kalma Çabaları</w:t>
            </w:r>
          </w:p>
        </w:tc>
      </w:tr>
      <w:tr w:rsidR="00054F42" w:rsidRPr="00503EDA" w14:paraId="04B45765" w14:textId="77777777">
        <w:trPr>
          <w:trHeight w:val="240"/>
        </w:trPr>
        <w:tc>
          <w:tcPr>
            <w:tcW w:w="2551" w:type="dxa"/>
            <w:vMerge/>
            <w:tcBorders>
              <w:top w:val="nil"/>
            </w:tcBorders>
          </w:tcPr>
          <w:p w14:paraId="516D8C82" w14:textId="77777777" w:rsidR="00054F42" w:rsidRPr="00503EDA" w:rsidRDefault="00054F42" w:rsidP="00503EDA">
            <w:pPr>
              <w:jc w:val="both"/>
              <w:rPr>
                <w:sz w:val="20"/>
                <w:szCs w:val="20"/>
              </w:rPr>
            </w:pPr>
          </w:p>
        </w:tc>
        <w:tc>
          <w:tcPr>
            <w:tcW w:w="7655" w:type="dxa"/>
          </w:tcPr>
          <w:p w14:paraId="72B429CB" w14:textId="6F24787F"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6.</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1939</w:t>
            </w:r>
            <w:proofErr w:type="gramEnd"/>
            <w:r w:rsidR="00503EDA" w:rsidRPr="00503EDA">
              <w:rPr>
                <w:sz w:val="20"/>
                <w:szCs w:val="20"/>
              </w:rPr>
              <w:t>-1945 Dönemi: İkinci Dünya Savaşı Yıllarında Türkiye ve TDP: Alman Sovyet Savaşı ve Türkiye, Müttefiklerin Türkiye’yi Savaşa Sokma Gayretleri, Savaşın Sonu ve Türkiye</w:t>
            </w:r>
          </w:p>
        </w:tc>
      </w:tr>
      <w:tr w:rsidR="00054F42" w:rsidRPr="00503EDA" w14:paraId="732303AC" w14:textId="77777777">
        <w:trPr>
          <w:trHeight w:val="242"/>
        </w:trPr>
        <w:tc>
          <w:tcPr>
            <w:tcW w:w="2551" w:type="dxa"/>
            <w:vMerge/>
            <w:tcBorders>
              <w:top w:val="nil"/>
            </w:tcBorders>
          </w:tcPr>
          <w:p w14:paraId="158980E8" w14:textId="77777777" w:rsidR="00054F42" w:rsidRPr="00503EDA" w:rsidRDefault="00054F42" w:rsidP="00503EDA">
            <w:pPr>
              <w:jc w:val="both"/>
              <w:rPr>
                <w:sz w:val="20"/>
                <w:szCs w:val="20"/>
              </w:rPr>
            </w:pPr>
          </w:p>
        </w:tc>
        <w:tc>
          <w:tcPr>
            <w:tcW w:w="7655" w:type="dxa"/>
          </w:tcPr>
          <w:p w14:paraId="5722F522" w14:textId="5C8CCDC6" w:rsidR="00054F42" w:rsidRPr="00DB74C9" w:rsidRDefault="00503EDA" w:rsidP="00DB74C9">
            <w:pPr>
              <w:jc w:val="both"/>
              <w:rPr>
                <w:b/>
                <w:sz w:val="20"/>
                <w:szCs w:val="20"/>
              </w:rPr>
            </w:pPr>
            <w:r w:rsidRPr="00503EDA">
              <w:rPr>
                <w:b/>
                <w:spacing w:val="-2"/>
                <w:sz w:val="20"/>
                <w:szCs w:val="20"/>
              </w:rPr>
              <w:t xml:space="preserve">  </w:t>
            </w:r>
            <w:r w:rsidR="00054F42" w:rsidRPr="00503EDA">
              <w:rPr>
                <w:b/>
                <w:spacing w:val="-2"/>
                <w:sz w:val="20"/>
                <w:szCs w:val="20"/>
              </w:rPr>
              <w:t>7.</w:t>
            </w:r>
            <w:proofErr w:type="gramStart"/>
            <w:r w:rsidR="00054F42" w:rsidRPr="00503EDA">
              <w:rPr>
                <w:b/>
                <w:spacing w:val="-2"/>
                <w:sz w:val="20"/>
                <w:szCs w:val="20"/>
              </w:rPr>
              <w:t>Hafta</w:t>
            </w:r>
            <w:r w:rsidR="004F1CEF" w:rsidRPr="00503EDA">
              <w:rPr>
                <w:b/>
                <w:spacing w:val="-2"/>
                <w:sz w:val="20"/>
                <w:szCs w:val="20"/>
              </w:rPr>
              <w:t xml:space="preserve">  </w:t>
            </w:r>
            <w:r w:rsidRPr="00503EDA">
              <w:rPr>
                <w:bCs/>
                <w:sz w:val="20"/>
                <w:szCs w:val="20"/>
              </w:rPr>
              <w:t>1945</w:t>
            </w:r>
            <w:proofErr w:type="gramEnd"/>
            <w:r w:rsidRPr="00503EDA">
              <w:rPr>
                <w:bCs/>
                <w:sz w:val="20"/>
                <w:szCs w:val="20"/>
              </w:rPr>
              <w:t>-1960 Batı Blokuna Yanaşma ve Batı Bloku Ekseninde Türkiye: İki Kutuplu Sistem, Doğu Bloku, Batı Bloku, Türkiye’nin Dışa Açılma Politikası ve Sonuçları</w:t>
            </w:r>
          </w:p>
        </w:tc>
      </w:tr>
      <w:tr w:rsidR="00054F42" w:rsidRPr="00503EDA" w14:paraId="76D7EFE7" w14:textId="77777777">
        <w:trPr>
          <w:trHeight w:val="237"/>
        </w:trPr>
        <w:tc>
          <w:tcPr>
            <w:tcW w:w="2551" w:type="dxa"/>
            <w:vMerge/>
            <w:tcBorders>
              <w:top w:val="nil"/>
            </w:tcBorders>
          </w:tcPr>
          <w:p w14:paraId="2150D406" w14:textId="77777777" w:rsidR="00054F42" w:rsidRPr="00503EDA" w:rsidRDefault="00054F42" w:rsidP="00503EDA">
            <w:pPr>
              <w:jc w:val="both"/>
              <w:rPr>
                <w:sz w:val="20"/>
                <w:szCs w:val="20"/>
              </w:rPr>
            </w:pPr>
          </w:p>
        </w:tc>
        <w:tc>
          <w:tcPr>
            <w:tcW w:w="7655" w:type="dxa"/>
          </w:tcPr>
          <w:p w14:paraId="34E2AB71" w14:textId="67FB75BE"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8.</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1945</w:t>
            </w:r>
            <w:proofErr w:type="gramEnd"/>
            <w:r w:rsidR="00503EDA" w:rsidRPr="00503EDA">
              <w:rPr>
                <w:sz w:val="20"/>
                <w:szCs w:val="20"/>
              </w:rPr>
              <w:t xml:space="preserve">-1960 </w:t>
            </w:r>
            <w:r w:rsidR="00503EDA" w:rsidRPr="00503EDA">
              <w:rPr>
                <w:bCs/>
                <w:sz w:val="20"/>
                <w:szCs w:val="20"/>
              </w:rPr>
              <w:t xml:space="preserve"> Batı Blokuna Yanaşma ve Batı Bloku Ekseninde Türkiye:</w:t>
            </w:r>
            <w:r w:rsidR="00503EDA" w:rsidRPr="00503EDA">
              <w:rPr>
                <w:sz w:val="20"/>
                <w:szCs w:val="20"/>
              </w:rPr>
              <w:t xml:space="preserve"> Sovyet İstekleri, Notalar Savaşı, Stalin Sonrası SSCB ve TDP, Türkiye’nin Blok Politikası, Türkiye’nin NATO’ya girişi ve Kore Savaşı, Amerikan Yardımları, Çevreleme Politikası ve Ortadoğu’da Türk Amerikan İşbirliği, </w:t>
            </w:r>
            <w:proofErr w:type="spellStart"/>
            <w:r w:rsidR="00503EDA" w:rsidRPr="00503EDA">
              <w:rPr>
                <w:sz w:val="20"/>
                <w:szCs w:val="20"/>
              </w:rPr>
              <w:t>Jupiter</w:t>
            </w:r>
            <w:proofErr w:type="spellEnd"/>
            <w:r w:rsidR="00503EDA" w:rsidRPr="00503EDA">
              <w:rPr>
                <w:sz w:val="20"/>
                <w:szCs w:val="20"/>
              </w:rPr>
              <w:t xml:space="preserve"> Füzeleri Krizi, U-2 Olayı, Filistin Sorunu ve TDP, Kıbrıs Sorunu Gölgesinde Türk Yunan Dostluğu</w:t>
            </w:r>
          </w:p>
        </w:tc>
      </w:tr>
      <w:tr w:rsidR="00054F42" w:rsidRPr="00503EDA" w14:paraId="076348A0" w14:textId="77777777">
        <w:trPr>
          <w:trHeight w:val="239"/>
        </w:trPr>
        <w:tc>
          <w:tcPr>
            <w:tcW w:w="2551" w:type="dxa"/>
            <w:vMerge/>
            <w:tcBorders>
              <w:top w:val="nil"/>
            </w:tcBorders>
          </w:tcPr>
          <w:p w14:paraId="551B79A9" w14:textId="77777777" w:rsidR="00054F42" w:rsidRPr="00503EDA" w:rsidRDefault="00054F42" w:rsidP="00503EDA">
            <w:pPr>
              <w:jc w:val="both"/>
              <w:rPr>
                <w:sz w:val="20"/>
                <w:szCs w:val="20"/>
              </w:rPr>
            </w:pPr>
          </w:p>
        </w:tc>
        <w:tc>
          <w:tcPr>
            <w:tcW w:w="7655" w:type="dxa"/>
          </w:tcPr>
          <w:p w14:paraId="1A173545" w14:textId="397632F8" w:rsidR="00054F42" w:rsidRPr="00503EDA" w:rsidRDefault="004F1CEF" w:rsidP="00503EDA">
            <w:pPr>
              <w:jc w:val="both"/>
              <w:rPr>
                <w:bCs/>
                <w:sz w:val="20"/>
                <w:szCs w:val="20"/>
              </w:rPr>
            </w:pPr>
            <w:r w:rsidRPr="00503EDA">
              <w:rPr>
                <w:b/>
                <w:spacing w:val="-2"/>
                <w:sz w:val="20"/>
                <w:szCs w:val="20"/>
              </w:rPr>
              <w:t xml:space="preserve">   </w:t>
            </w:r>
            <w:r w:rsidR="00054F42" w:rsidRPr="00503EDA">
              <w:rPr>
                <w:b/>
                <w:spacing w:val="-2"/>
                <w:sz w:val="20"/>
                <w:szCs w:val="20"/>
              </w:rPr>
              <w:t>9.</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1960</w:t>
            </w:r>
            <w:proofErr w:type="gramEnd"/>
            <w:r w:rsidR="00503EDA" w:rsidRPr="00503EDA">
              <w:rPr>
                <w:sz w:val="20"/>
                <w:szCs w:val="20"/>
              </w:rPr>
              <w:t>-1980: Detant ve TDP, Kıbrıs Sorunu, Johnson Mektubu, Afyon   Sorunu, SSCB ile Normalleşmeden İşbirliğine, 27 Mayıs Sonrası Arap Ülkelerine Yeni Bakış</w:t>
            </w:r>
          </w:p>
        </w:tc>
      </w:tr>
      <w:tr w:rsidR="00054F42" w:rsidRPr="00503EDA" w14:paraId="55131568" w14:textId="77777777">
        <w:trPr>
          <w:trHeight w:val="239"/>
        </w:trPr>
        <w:tc>
          <w:tcPr>
            <w:tcW w:w="2551" w:type="dxa"/>
            <w:vMerge/>
            <w:tcBorders>
              <w:top w:val="nil"/>
            </w:tcBorders>
          </w:tcPr>
          <w:p w14:paraId="06E5CA37" w14:textId="77777777" w:rsidR="00054F42" w:rsidRPr="00503EDA" w:rsidRDefault="00054F42" w:rsidP="00503EDA">
            <w:pPr>
              <w:jc w:val="both"/>
              <w:rPr>
                <w:sz w:val="20"/>
                <w:szCs w:val="20"/>
              </w:rPr>
            </w:pPr>
          </w:p>
        </w:tc>
        <w:tc>
          <w:tcPr>
            <w:tcW w:w="7655" w:type="dxa"/>
          </w:tcPr>
          <w:p w14:paraId="388B5A47" w14:textId="3BF09AF1" w:rsidR="00054F42" w:rsidRPr="00DB74C9" w:rsidRDefault="004F1CEF"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10.</w:t>
            </w:r>
            <w:proofErr w:type="gramStart"/>
            <w:r w:rsidR="00054F42" w:rsidRPr="00503EDA">
              <w:rPr>
                <w:b/>
                <w:spacing w:val="-2"/>
                <w:sz w:val="20"/>
                <w:szCs w:val="20"/>
              </w:rPr>
              <w:t>Hafta</w:t>
            </w:r>
            <w:r w:rsidRPr="00503EDA">
              <w:rPr>
                <w:b/>
                <w:spacing w:val="-2"/>
                <w:sz w:val="20"/>
                <w:szCs w:val="20"/>
              </w:rPr>
              <w:t xml:space="preserve">  </w:t>
            </w:r>
            <w:r w:rsidR="00503EDA" w:rsidRPr="00503EDA">
              <w:rPr>
                <w:bCs/>
                <w:sz w:val="20"/>
                <w:szCs w:val="20"/>
              </w:rPr>
              <w:t>1980</w:t>
            </w:r>
            <w:proofErr w:type="gramEnd"/>
            <w:r w:rsidR="00503EDA" w:rsidRPr="00503EDA">
              <w:rPr>
                <w:bCs/>
                <w:sz w:val="20"/>
                <w:szCs w:val="20"/>
              </w:rPr>
              <w:t>-90 Batı Bloku Ekseninde Türkiye: ABD ve NATO ile İlişkiler, Avrupa Topluluklarıyla İlişkiler, Yunanistan’la İlişkiler, SSCB ile İlişkiler, Balkanlarla İlişkiler, Boğazlar Konusu, İnsan Hakları Konusu</w:t>
            </w:r>
          </w:p>
        </w:tc>
      </w:tr>
      <w:tr w:rsidR="00054F42" w:rsidRPr="00503EDA" w14:paraId="54F412CC" w14:textId="77777777">
        <w:trPr>
          <w:trHeight w:val="239"/>
        </w:trPr>
        <w:tc>
          <w:tcPr>
            <w:tcW w:w="2551" w:type="dxa"/>
            <w:vMerge/>
            <w:tcBorders>
              <w:top w:val="nil"/>
            </w:tcBorders>
          </w:tcPr>
          <w:p w14:paraId="582918C9" w14:textId="77777777" w:rsidR="00054F42" w:rsidRPr="00503EDA" w:rsidRDefault="00054F42" w:rsidP="00503EDA">
            <w:pPr>
              <w:jc w:val="both"/>
              <w:rPr>
                <w:sz w:val="20"/>
                <w:szCs w:val="20"/>
              </w:rPr>
            </w:pPr>
          </w:p>
        </w:tc>
        <w:tc>
          <w:tcPr>
            <w:tcW w:w="7655" w:type="dxa"/>
          </w:tcPr>
          <w:p w14:paraId="3BA8C756" w14:textId="7C6C48B9" w:rsidR="00054F42" w:rsidRPr="00503EDA" w:rsidRDefault="00054F42" w:rsidP="00503EDA">
            <w:pPr>
              <w:pStyle w:val="TableParagraph"/>
              <w:spacing w:line="219" w:lineRule="exact"/>
              <w:ind w:left="170"/>
              <w:jc w:val="both"/>
              <w:rPr>
                <w:bCs/>
                <w:sz w:val="20"/>
                <w:szCs w:val="20"/>
              </w:rPr>
            </w:pPr>
            <w:r w:rsidRPr="00503EDA">
              <w:rPr>
                <w:b/>
                <w:spacing w:val="-2"/>
                <w:sz w:val="20"/>
                <w:szCs w:val="20"/>
              </w:rPr>
              <w:t>11.</w:t>
            </w:r>
            <w:proofErr w:type="gramStart"/>
            <w:r w:rsidRPr="00503EDA">
              <w:rPr>
                <w:b/>
                <w:spacing w:val="-2"/>
                <w:sz w:val="20"/>
                <w:szCs w:val="20"/>
              </w:rPr>
              <w:t>Hafta</w:t>
            </w:r>
            <w:r w:rsidR="004F1CEF" w:rsidRPr="00503EDA">
              <w:rPr>
                <w:b/>
                <w:spacing w:val="-2"/>
                <w:sz w:val="20"/>
                <w:szCs w:val="20"/>
              </w:rPr>
              <w:t xml:space="preserve">  </w:t>
            </w:r>
            <w:r w:rsidR="00503EDA" w:rsidRPr="00503EDA">
              <w:rPr>
                <w:bCs/>
                <w:sz w:val="20"/>
                <w:szCs w:val="20"/>
              </w:rPr>
              <w:t>1990</w:t>
            </w:r>
            <w:proofErr w:type="gramEnd"/>
            <w:r w:rsidR="00503EDA" w:rsidRPr="00503EDA">
              <w:rPr>
                <w:bCs/>
                <w:sz w:val="20"/>
                <w:szCs w:val="20"/>
              </w:rPr>
              <w:t>-2001Küreselleşme Ekseninde Türkiye</w:t>
            </w:r>
          </w:p>
        </w:tc>
      </w:tr>
      <w:tr w:rsidR="00054F42" w:rsidRPr="00503EDA" w14:paraId="22319902" w14:textId="77777777">
        <w:trPr>
          <w:trHeight w:val="239"/>
        </w:trPr>
        <w:tc>
          <w:tcPr>
            <w:tcW w:w="2551" w:type="dxa"/>
            <w:vMerge/>
            <w:tcBorders>
              <w:top w:val="nil"/>
            </w:tcBorders>
          </w:tcPr>
          <w:p w14:paraId="3281ECCF" w14:textId="77777777" w:rsidR="00054F42" w:rsidRPr="00503EDA" w:rsidRDefault="00054F42" w:rsidP="00503EDA">
            <w:pPr>
              <w:jc w:val="both"/>
              <w:rPr>
                <w:sz w:val="20"/>
                <w:szCs w:val="20"/>
              </w:rPr>
            </w:pPr>
          </w:p>
        </w:tc>
        <w:tc>
          <w:tcPr>
            <w:tcW w:w="7655" w:type="dxa"/>
          </w:tcPr>
          <w:p w14:paraId="3D668CBA" w14:textId="1874DADB" w:rsidR="00054F42" w:rsidRPr="00DB74C9"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12.</w:t>
            </w:r>
            <w:proofErr w:type="gramStart"/>
            <w:r w:rsidR="00054F42" w:rsidRPr="00503EDA">
              <w:rPr>
                <w:b/>
                <w:spacing w:val="-2"/>
                <w:sz w:val="20"/>
                <w:szCs w:val="20"/>
              </w:rPr>
              <w:t>Hafta</w:t>
            </w:r>
            <w:r w:rsidRPr="00503EDA">
              <w:rPr>
                <w:b/>
                <w:spacing w:val="-2"/>
                <w:sz w:val="20"/>
                <w:szCs w:val="20"/>
              </w:rPr>
              <w:t xml:space="preserve">   </w:t>
            </w:r>
            <w:r w:rsidR="00503EDA" w:rsidRPr="00503EDA">
              <w:rPr>
                <w:bCs/>
                <w:sz w:val="20"/>
                <w:szCs w:val="20"/>
              </w:rPr>
              <w:t>2001</w:t>
            </w:r>
            <w:proofErr w:type="gramEnd"/>
            <w:r w:rsidR="00503EDA" w:rsidRPr="00503EDA">
              <w:rPr>
                <w:bCs/>
                <w:sz w:val="20"/>
                <w:szCs w:val="20"/>
              </w:rPr>
              <w:t xml:space="preserve"> Sonrası Dış Politikada Yeni Açılımlar-Davutoğlu Dönemi ve Sonrası</w:t>
            </w:r>
          </w:p>
        </w:tc>
      </w:tr>
      <w:tr w:rsidR="00054F42" w:rsidRPr="00503EDA" w14:paraId="6DB93862" w14:textId="77777777">
        <w:trPr>
          <w:trHeight w:val="242"/>
        </w:trPr>
        <w:tc>
          <w:tcPr>
            <w:tcW w:w="2551" w:type="dxa"/>
            <w:vMerge/>
            <w:tcBorders>
              <w:top w:val="nil"/>
            </w:tcBorders>
          </w:tcPr>
          <w:p w14:paraId="63C7A89B" w14:textId="77777777" w:rsidR="00054F42" w:rsidRPr="00503EDA" w:rsidRDefault="00054F42" w:rsidP="00503EDA">
            <w:pPr>
              <w:jc w:val="both"/>
              <w:rPr>
                <w:sz w:val="20"/>
                <w:szCs w:val="20"/>
              </w:rPr>
            </w:pPr>
          </w:p>
        </w:tc>
        <w:tc>
          <w:tcPr>
            <w:tcW w:w="7655" w:type="dxa"/>
          </w:tcPr>
          <w:p w14:paraId="7D9C3C10" w14:textId="55FCCC17" w:rsidR="00054F42" w:rsidRPr="00DB74C9" w:rsidRDefault="00503EDA"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13.</w:t>
            </w:r>
            <w:proofErr w:type="gramStart"/>
            <w:r w:rsidR="00054F42" w:rsidRPr="00503EDA">
              <w:rPr>
                <w:b/>
                <w:spacing w:val="-2"/>
                <w:sz w:val="20"/>
                <w:szCs w:val="20"/>
              </w:rPr>
              <w:t>Hafta</w:t>
            </w:r>
            <w:r w:rsidR="004F1CEF" w:rsidRPr="00503EDA">
              <w:rPr>
                <w:b/>
                <w:spacing w:val="-2"/>
                <w:sz w:val="20"/>
                <w:szCs w:val="20"/>
              </w:rPr>
              <w:t xml:space="preserve">   </w:t>
            </w:r>
            <w:r w:rsidRPr="00503EDA">
              <w:rPr>
                <w:bCs/>
                <w:sz w:val="20"/>
                <w:szCs w:val="20"/>
              </w:rPr>
              <w:t>2001</w:t>
            </w:r>
            <w:proofErr w:type="gramEnd"/>
            <w:r w:rsidRPr="00503EDA">
              <w:rPr>
                <w:bCs/>
                <w:sz w:val="20"/>
                <w:szCs w:val="20"/>
              </w:rPr>
              <w:t xml:space="preserve"> Sonrası Dış Politikada Yeni Açılımlar-Davutoğlu Dönemi ve Sonrası</w:t>
            </w:r>
          </w:p>
        </w:tc>
      </w:tr>
      <w:tr w:rsidR="00054F42" w:rsidRPr="00503EDA" w14:paraId="2B83D6DC" w14:textId="77777777">
        <w:trPr>
          <w:trHeight w:val="239"/>
        </w:trPr>
        <w:tc>
          <w:tcPr>
            <w:tcW w:w="2551" w:type="dxa"/>
            <w:vMerge/>
            <w:tcBorders>
              <w:top w:val="nil"/>
            </w:tcBorders>
          </w:tcPr>
          <w:p w14:paraId="75B4EA21" w14:textId="77777777" w:rsidR="00054F42" w:rsidRPr="00503EDA" w:rsidRDefault="00054F42" w:rsidP="00503EDA">
            <w:pPr>
              <w:jc w:val="both"/>
              <w:rPr>
                <w:sz w:val="20"/>
                <w:szCs w:val="20"/>
              </w:rPr>
            </w:pPr>
          </w:p>
        </w:tc>
        <w:tc>
          <w:tcPr>
            <w:tcW w:w="7655" w:type="dxa"/>
          </w:tcPr>
          <w:p w14:paraId="3886EECC" w14:textId="5E2E6199" w:rsidR="00054F42" w:rsidRPr="00DB74C9" w:rsidRDefault="004F1CEF"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14.</w:t>
            </w:r>
            <w:proofErr w:type="gramStart"/>
            <w:r w:rsidR="00054F42" w:rsidRPr="00503EDA">
              <w:rPr>
                <w:b/>
                <w:spacing w:val="-2"/>
                <w:sz w:val="20"/>
                <w:szCs w:val="20"/>
              </w:rPr>
              <w:t>Hafta</w:t>
            </w:r>
            <w:r w:rsidRPr="00503EDA">
              <w:rPr>
                <w:b/>
                <w:spacing w:val="-2"/>
                <w:sz w:val="20"/>
                <w:szCs w:val="20"/>
              </w:rPr>
              <w:t xml:space="preserve">   </w:t>
            </w:r>
            <w:proofErr w:type="spellStart"/>
            <w:r w:rsidR="00503EDA" w:rsidRPr="00503EDA">
              <w:rPr>
                <w:bCs/>
                <w:sz w:val="20"/>
                <w:szCs w:val="20"/>
              </w:rPr>
              <w:t>TDP’de</w:t>
            </w:r>
            <w:proofErr w:type="spellEnd"/>
            <w:proofErr w:type="gramEnd"/>
            <w:r w:rsidR="00503EDA" w:rsidRPr="00503EDA">
              <w:rPr>
                <w:bCs/>
                <w:sz w:val="20"/>
                <w:szCs w:val="20"/>
              </w:rPr>
              <w:t xml:space="preserve"> Güncel Meseleler I</w:t>
            </w:r>
          </w:p>
        </w:tc>
      </w:tr>
      <w:tr w:rsidR="00054F42" w:rsidRPr="00503EDA" w14:paraId="6F711F69" w14:textId="77777777">
        <w:trPr>
          <w:trHeight w:val="239"/>
        </w:trPr>
        <w:tc>
          <w:tcPr>
            <w:tcW w:w="2551" w:type="dxa"/>
            <w:vMerge/>
            <w:tcBorders>
              <w:top w:val="nil"/>
            </w:tcBorders>
          </w:tcPr>
          <w:p w14:paraId="7BD68C16" w14:textId="77777777" w:rsidR="00054F42" w:rsidRPr="00503EDA" w:rsidRDefault="00054F42" w:rsidP="00503EDA">
            <w:pPr>
              <w:jc w:val="both"/>
              <w:rPr>
                <w:sz w:val="20"/>
                <w:szCs w:val="20"/>
              </w:rPr>
            </w:pPr>
          </w:p>
        </w:tc>
        <w:tc>
          <w:tcPr>
            <w:tcW w:w="7655" w:type="dxa"/>
          </w:tcPr>
          <w:p w14:paraId="70C923D9" w14:textId="60E608A0" w:rsidR="00054F42" w:rsidRPr="00503EDA" w:rsidRDefault="00054F42" w:rsidP="00503EDA">
            <w:pPr>
              <w:pStyle w:val="TableParagraph"/>
              <w:spacing w:line="219" w:lineRule="exact"/>
              <w:ind w:left="170"/>
              <w:jc w:val="both"/>
              <w:rPr>
                <w:bCs/>
                <w:sz w:val="20"/>
                <w:szCs w:val="20"/>
              </w:rPr>
            </w:pPr>
            <w:r w:rsidRPr="00503EDA">
              <w:rPr>
                <w:b/>
                <w:spacing w:val="-2"/>
                <w:sz w:val="20"/>
                <w:szCs w:val="20"/>
              </w:rPr>
              <w:t>15.</w:t>
            </w:r>
            <w:proofErr w:type="gramStart"/>
            <w:r w:rsidRPr="00503EDA">
              <w:rPr>
                <w:b/>
                <w:spacing w:val="-2"/>
                <w:sz w:val="20"/>
                <w:szCs w:val="20"/>
              </w:rPr>
              <w:t>Hafta</w:t>
            </w:r>
            <w:r w:rsidR="004F1CEF" w:rsidRPr="00503EDA">
              <w:rPr>
                <w:b/>
                <w:spacing w:val="-2"/>
                <w:sz w:val="20"/>
                <w:szCs w:val="20"/>
              </w:rPr>
              <w:t xml:space="preserve">  </w:t>
            </w:r>
            <w:proofErr w:type="spellStart"/>
            <w:r w:rsidR="00503EDA" w:rsidRPr="00503EDA">
              <w:rPr>
                <w:bCs/>
                <w:sz w:val="20"/>
                <w:szCs w:val="20"/>
              </w:rPr>
              <w:t>TDP’de</w:t>
            </w:r>
            <w:proofErr w:type="spellEnd"/>
            <w:proofErr w:type="gramEnd"/>
            <w:r w:rsidR="00503EDA" w:rsidRPr="00503EDA">
              <w:rPr>
                <w:bCs/>
                <w:sz w:val="20"/>
                <w:szCs w:val="20"/>
              </w:rPr>
              <w:t xml:space="preserve"> Güncel Meseleler II</w:t>
            </w:r>
          </w:p>
        </w:tc>
      </w:tr>
      <w:tr w:rsidR="00E62555" w:rsidRPr="00503EDA" w14:paraId="11669467" w14:textId="77777777" w:rsidTr="000A1815">
        <w:trPr>
          <w:trHeight w:val="468"/>
        </w:trPr>
        <w:tc>
          <w:tcPr>
            <w:tcW w:w="2551" w:type="dxa"/>
          </w:tcPr>
          <w:p w14:paraId="5D081F10" w14:textId="77777777" w:rsidR="00E62555" w:rsidRPr="00503EDA" w:rsidRDefault="00E62555" w:rsidP="00503EDA">
            <w:pPr>
              <w:pStyle w:val="TableParagraph"/>
              <w:spacing w:before="1"/>
              <w:ind w:left="121"/>
              <w:jc w:val="both"/>
              <w:rPr>
                <w:b/>
                <w:sz w:val="20"/>
                <w:szCs w:val="20"/>
              </w:rPr>
            </w:pPr>
          </w:p>
          <w:p w14:paraId="641F0C14" w14:textId="257D8FF3" w:rsidR="00E62555" w:rsidRPr="00503EDA" w:rsidRDefault="00E62555" w:rsidP="00503EDA">
            <w:pPr>
              <w:pStyle w:val="TableParagraph"/>
              <w:spacing w:before="1"/>
              <w:ind w:left="121"/>
              <w:jc w:val="both"/>
              <w:rPr>
                <w:b/>
                <w:sz w:val="20"/>
                <w:szCs w:val="20"/>
              </w:rPr>
            </w:pPr>
            <w:r w:rsidRPr="00503EDA">
              <w:rPr>
                <w:b/>
                <w:sz w:val="20"/>
                <w:szCs w:val="20"/>
              </w:rPr>
              <w:t>Ölçme</w:t>
            </w:r>
            <w:r w:rsidRPr="00503EDA">
              <w:rPr>
                <w:b/>
                <w:spacing w:val="-1"/>
                <w:sz w:val="20"/>
                <w:szCs w:val="20"/>
              </w:rPr>
              <w:t xml:space="preserve"> </w:t>
            </w:r>
            <w:r w:rsidRPr="00503EDA">
              <w:rPr>
                <w:b/>
                <w:spacing w:val="-5"/>
                <w:sz w:val="20"/>
                <w:szCs w:val="20"/>
              </w:rPr>
              <w:t>ve</w:t>
            </w:r>
          </w:p>
          <w:p w14:paraId="161F4C2F" w14:textId="77777777" w:rsidR="00E62555" w:rsidRPr="00503EDA" w:rsidRDefault="00E62555" w:rsidP="00503EDA">
            <w:pPr>
              <w:pStyle w:val="TableParagraph"/>
              <w:spacing w:before="4"/>
              <w:ind w:left="121"/>
              <w:jc w:val="both"/>
              <w:rPr>
                <w:b/>
                <w:sz w:val="20"/>
                <w:szCs w:val="20"/>
              </w:rPr>
            </w:pPr>
            <w:r w:rsidRPr="00503EDA">
              <w:rPr>
                <w:b/>
                <w:spacing w:val="-2"/>
                <w:sz w:val="20"/>
                <w:szCs w:val="20"/>
              </w:rPr>
              <w:t>Değerlendirme</w:t>
            </w:r>
          </w:p>
        </w:tc>
        <w:tc>
          <w:tcPr>
            <w:tcW w:w="7655" w:type="dxa"/>
          </w:tcPr>
          <w:p w14:paraId="49BA76A6" w14:textId="6943792E" w:rsidR="00E62555" w:rsidRPr="00503EDA" w:rsidRDefault="00E62555" w:rsidP="00503EDA">
            <w:pPr>
              <w:spacing w:before="120" w:after="120" w:line="120" w:lineRule="atLeast"/>
              <w:jc w:val="both"/>
              <w:rPr>
                <w:sz w:val="20"/>
                <w:szCs w:val="20"/>
              </w:rPr>
            </w:pPr>
            <w:r w:rsidRPr="00503EDA">
              <w:rPr>
                <w:sz w:val="20"/>
                <w:szCs w:val="20"/>
              </w:rPr>
              <w:t xml:space="preserve"> </w:t>
            </w:r>
            <w:r w:rsidR="00AC7C85" w:rsidRPr="00503EDA">
              <w:rPr>
                <w:sz w:val="20"/>
                <w:szCs w:val="20"/>
              </w:rPr>
              <w:t>Sınavlar bir ara sınav bir yarıyıl sınavı biçiminde yüz yüze yapılacaktır. Sınavlar, fakülte yönetim kurulu tarafından belirlenerek fakülte web sayfasından ilan edilecektir.</w:t>
            </w:r>
          </w:p>
        </w:tc>
      </w:tr>
    </w:tbl>
    <w:p w14:paraId="2757DB95" w14:textId="34632338" w:rsidR="00DB74C9" w:rsidRDefault="00DB74C9" w:rsidP="00503EDA">
      <w:pPr>
        <w:pStyle w:val="TableParagraph"/>
        <w:jc w:val="both"/>
        <w:rPr>
          <w:sz w:val="20"/>
          <w:szCs w:val="20"/>
        </w:rPr>
      </w:pPr>
    </w:p>
    <w:p w14:paraId="43AC2387" w14:textId="77777777" w:rsidR="00DB74C9" w:rsidRPr="00DB74C9" w:rsidRDefault="00DB74C9" w:rsidP="00DB74C9"/>
    <w:p w14:paraId="3382B646" w14:textId="77777777" w:rsidR="00DB74C9" w:rsidRPr="00DB74C9" w:rsidRDefault="00DB74C9" w:rsidP="00DB74C9"/>
    <w:p w14:paraId="48F9BB4F" w14:textId="77777777" w:rsidR="003265C4" w:rsidRPr="00DB74C9" w:rsidRDefault="003265C4" w:rsidP="00DB74C9">
      <w:pPr>
        <w:sectPr w:rsidR="003265C4" w:rsidRPr="00DB74C9">
          <w:footerReference w:type="default" r:id="rId10"/>
          <w:pgSz w:w="11910" w:h="16840"/>
          <w:pgMar w:top="280" w:right="425" w:bottom="300" w:left="283" w:header="0" w:footer="116" w:gutter="0"/>
          <w:cols w:space="708"/>
        </w:sectPr>
      </w:pPr>
    </w:p>
    <w:p w14:paraId="708FA464" w14:textId="1D457D2B" w:rsidR="003265C4" w:rsidRPr="00503EDA" w:rsidRDefault="009B0D78" w:rsidP="00503EDA">
      <w:pPr>
        <w:pStyle w:val="GvdeMetni"/>
        <w:spacing w:before="82"/>
        <w:ind w:left="117"/>
        <w:jc w:val="both"/>
        <w:rPr>
          <w:sz w:val="20"/>
          <w:szCs w:val="20"/>
        </w:rPr>
      </w:pPr>
      <w:r w:rsidRPr="00503EDA">
        <w:rPr>
          <w:noProof/>
          <w:sz w:val="20"/>
          <w:szCs w:val="20"/>
          <w:lang w:eastAsia="tr-TR"/>
        </w:rPr>
        <w:lastRenderedPageBreak/>
        <w:drawing>
          <wp:anchor distT="0" distB="0" distL="0" distR="0" simplePos="0" relativeHeight="251665408" behindDoc="1" locked="0" layoutInCell="1" allowOverlap="1" wp14:anchorId="68EF3E11" wp14:editId="45CF5764">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503EDA">
        <w:rPr>
          <w:noProof/>
          <w:sz w:val="20"/>
          <w:szCs w:val="20"/>
          <w:lang w:eastAsia="tr-TR"/>
        </w:rPr>
        <mc:AlternateContent>
          <mc:Choice Requires="wps">
            <w:drawing>
              <wp:anchor distT="0" distB="0" distL="0" distR="0" simplePos="0" relativeHeight="251653120" behindDoc="0" locked="0" layoutInCell="1" allowOverlap="1" wp14:anchorId="04498EDF" wp14:editId="53E54C0E">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4"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 xml:space="preserve">Doküman </w:t>
                                  </w:r>
                                  <w:proofErr w:type="gramStart"/>
                                  <w:r>
                                    <w:rPr>
                                      <w:sz w:val="20"/>
                                    </w:rPr>
                                    <w:t>No:FRM</w:t>
                                  </w:r>
                                  <w:proofErr w:type="gramEnd"/>
                                  <w:r>
                                    <w:rPr>
                                      <w:sz w:val="20"/>
                                    </w:rPr>
                                    <w:t>-</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4"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 xml:space="preserve">Doküman </w:t>
                            </w:r>
                            <w:proofErr w:type="gramStart"/>
                            <w:r>
                              <w:rPr>
                                <w:sz w:val="20"/>
                              </w:rPr>
                              <w:t>No:FRM</w:t>
                            </w:r>
                            <w:proofErr w:type="gramEnd"/>
                            <w:r>
                              <w:rPr>
                                <w:sz w:val="20"/>
                              </w:rPr>
                              <w:t>-</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503EDA" w:rsidRDefault="003265C4" w:rsidP="00503EDA">
      <w:pPr>
        <w:pStyle w:val="GvdeMetni"/>
        <w:jc w:val="both"/>
        <w:rPr>
          <w:sz w:val="20"/>
          <w:szCs w:val="20"/>
        </w:rPr>
      </w:pPr>
    </w:p>
    <w:p w14:paraId="6003579A" w14:textId="77777777" w:rsidR="003265C4" w:rsidRPr="00503EDA" w:rsidRDefault="003265C4" w:rsidP="00503EDA">
      <w:pPr>
        <w:pStyle w:val="GvdeMetni"/>
        <w:jc w:val="both"/>
        <w:rPr>
          <w:sz w:val="20"/>
          <w:szCs w:val="20"/>
        </w:rPr>
      </w:pPr>
    </w:p>
    <w:p w14:paraId="7B44A9AD" w14:textId="77777777" w:rsidR="003265C4" w:rsidRPr="00503EDA" w:rsidRDefault="003265C4" w:rsidP="00503EDA">
      <w:pPr>
        <w:pStyle w:val="GvdeMetni"/>
        <w:jc w:val="both"/>
        <w:rPr>
          <w:sz w:val="20"/>
          <w:szCs w:val="20"/>
        </w:rPr>
      </w:pPr>
    </w:p>
    <w:p w14:paraId="142E3FEC" w14:textId="77777777" w:rsidR="003265C4" w:rsidRPr="00503EDA" w:rsidRDefault="003265C4" w:rsidP="00503EDA">
      <w:pPr>
        <w:pStyle w:val="GvdeMetni"/>
        <w:jc w:val="both"/>
        <w:rPr>
          <w:sz w:val="20"/>
          <w:szCs w:val="20"/>
        </w:rPr>
      </w:pPr>
    </w:p>
    <w:p w14:paraId="4D56EDC4" w14:textId="77777777" w:rsidR="003265C4" w:rsidRPr="00503EDA" w:rsidRDefault="003265C4" w:rsidP="00503EDA">
      <w:pPr>
        <w:pStyle w:val="GvdeMetni"/>
        <w:jc w:val="both"/>
        <w:rPr>
          <w:sz w:val="20"/>
          <w:szCs w:val="20"/>
        </w:rPr>
      </w:pPr>
    </w:p>
    <w:p w14:paraId="1AEC586A" w14:textId="77777777" w:rsidR="003265C4" w:rsidRPr="00503EDA" w:rsidRDefault="003265C4" w:rsidP="00503EDA">
      <w:pPr>
        <w:pStyle w:val="GvdeMetni"/>
        <w:spacing w:before="163"/>
        <w:jc w:val="both"/>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6F3789" w:rsidRPr="00503EDA" w14:paraId="623A09DF" w14:textId="77777777" w:rsidTr="00B43A1F">
        <w:trPr>
          <w:trHeight w:val="1962"/>
        </w:trPr>
        <w:tc>
          <w:tcPr>
            <w:tcW w:w="2551" w:type="dxa"/>
          </w:tcPr>
          <w:p w14:paraId="780896AC" w14:textId="77777777" w:rsidR="006F3789" w:rsidRPr="00503EDA" w:rsidRDefault="006F3789" w:rsidP="006F3789">
            <w:pPr>
              <w:pStyle w:val="TableParagraph"/>
              <w:jc w:val="both"/>
              <w:rPr>
                <w:sz w:val="20"/>
                <w:szCs w:val="20"/>
              </w:rPr>
            </w:pPr>
          </w:p>
          <w:p w14:paraId="69C24960" w14:textId="77777777" w:rsidR="006F3789" w:rsidRPr="00503EDA" w:rsidRDefault="006F3789" w:rsidP="006F3789">
            <w:pPr>
              <w:pStyle w:val="TableParagraph"/>
              <w:spacing w:before="1"/>
              <w:ind w:left="121"/>
              <w:jc w:val="both"/>
              <w:rPr>
                <w:b/>
                <w:spacing w:val="-2"/>
                <w:sz w:val="20"/>
                <w:szCs w:val="20"/>
              </w:rPr>
            </w:pPr>
          </w:p>
          <w:p w14:paraId="4AFC4F57" w14:textId="77777777" w:rsidR="006F3789" w:rsidRPr="00503EDA" w:rsidRDefault="006F3789" w:rsidP="006F3789">
            <w:pPr>
              <w:pStyle w:val="TableParagraph"/>
              <w:spacing w:before="1"/>
              <w:ind w:left="121"/>
              <w:jc w:val="both"/>
              <w:rPr>
                <w:b/>
                <w:sz w:val="20"/>
                <w:szCs w:val="20"/>
              </w:rPr>
            </w:pPr>
            <w:r w:rsidRPr="00503EDA">
              <w:rPr>
                <w:b/>
                <w:spacing w:val="-2"/>
                <w:sz w:val="20"/>
                <w:szCs w:val="20"/>
              </w:rPr>
              <w:t>Kaynaklar</w:t>
            </w:r>
          </w:p>
        </w:tc>
        <w:tc>
          <w:tcPr>
            <w:tcW w:w="7655" w:type="dxa"/>
          </w:tcPr>
          <w:p w14:paraId="11800228" w14:textId="5F9F853F"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 1919-1980</w:t>
            </w:r>
            <w:r>
              <w:t>. İstanbul: İletişim Yayınları, 2020.</w:t>
            </w:r>
          </w:p>
          <w:p w14:paraId="76DF6ABB" w14:textId="340AA2A9"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II: 1980-2001</w:t>
            </w:r>
            <w:r>
              <w:t>. İstanbul: İletişim Yayınları, 2020.</w:t>
            </w:r>
          </w:p>
          <w:p w14:paraId="740E7C98" w14:textId="67578B9C"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III: 2001-2015</w:t>
            </w:r>
            <w:r>
              <w:t>. İstanbul: İletişim Yayınları, 2020.</w:t>
            </w:r>
          </w:p>
          <w:p w14:paraId="6ACECC60" w14:textId="77777777" w:rsidR="006F3789" w:rsidRDefault="006F3789" w:rsidP="006F3789">
            <w:pPr>
              <w:widowControl/>
              <w:numPr>
                <w:ilvl w:val="0"/>
                <w:numId w:val="14"/>
              </w:numPr>
              <w:autoSpaceDE/>
              <w:autoSpaceDN/>
              <w:spacing w:before="100" w:beforeAutospacing="1" w:after="100" w:afterAutospacing="1"/>
            </w:pPr>
            <w:proofErr w:type="spellStart"/>
            <w:r>
              <w:t>Armaoğlu</w:t>
            </w:r>
            <w:proofErr w:type="spellEnd"/>
            <w:r>
              <w:t xml:space="preserve">, Fahir. </w:t>
            </w:r>
            <w:proofErr w:type="gramStart"/>
            <w:r>
              <w:rPr>
                <w:rStyle w:val="Vurgu"/>
              </w:rPr>
              <w:t>Türk Dış Politikası Tarihi</w:t>
            </w:r>
            <w:r>
              <w:t xml:space="preserve">. </w:t>
            </w:r>
            <w:proofErr w:type="gramEnd"/>
            <w:r>
              <w:t>İstanbul: Kronik Yayınları, 2016.</w:t>
            </w:r>
          </w:p>
          <w:p w14:paraId="1A837424" w14:textId="77777777" w:rsidR="006F3789" w:rsidRDefault="006F3789" w:rsidP="006F3789">
            <w:pPr>
              <w:widowControl/>
              <w:numPr>
                <w:ilvl w:val="0"/>
                <w:numId w:val="14"/>
              </w:numPr>
              <w:autoSpaceDE/>
              <w:autoSpaceDN/>
              <w:spacing w:before="100" w:beforeAutospacing="1" w:after="100" w:afterAutospacing="1"/>
            </w:pPr>
            <w:r>
              <w:t xml:space="preserve">Dışişleri Bakanlığı. </w:t>
            </w:r>
            <w:r>
              <w:rPr>
                <w:rStyle w:val="Vurgu"/>
              </w:rPr>
              <w:t>Türk Dış Politikası: Temel İlkeler ve Gelişmeler</w:t>
            </w:r>
            <w:r>
              <w:t>. Ankara: T.C. Dışişleri Bakanlığı Yayınları, 2018.</w:t>
            </w:r>
          </w:p>
          <w:p w14:paraId="400B46E5" w14:textId="77777777" w:rsidR="006F3789" w:rsidRDefault="006F3789" w:rsidP="006F3789">
            <w:pPr>
              <w:widowControl/>
              <w:numPr>
                <w:ilvl w:val="0"/>
                <w:numId w:val="14"/>
              </w:numPr>
              <w:autoSpaceDE/>
              <w:autoSpaceDN/>
              <w:spacing w:before="100" w:beforeAutospacing="1" w:after="100" w:afterAutospacing="1"/>
            </w:pPr>
            <w:r>
              <w:t xml:space="preserve">Hale, William. </w:t>
            </w:r>
            <w:r>
              <w:rPr>
                <w:rStyle w:val="Vurgu"/>
              </w:rPr>
              <w:t>Türk Dış Politikası 1774-2020</w:t>
            </w:r>
            <w:r>
              <w:t>. Çev. Pelin Karan. İstanbul: Phoenix Yayınları, 2021.</w:t>
            </w:r>
          </w:p>
          <w:p w14:paraId="0BAB936A" w14:textId="77777777" w:rsidR="006F3789" w:rsidRDefault="006F3789" w:rsidP="006F3789">
            <w:pPr>
              <w:widowControl/>
              <w:numPr>
                <w:ilvl w:val="0"/>
                <w:numId w:val="14"/>
              </w:numPr>
              <w:autoSpaceDE/>
              <w:autoSpaceDN/>
              <w:spacing w:before="100" w:beforeAutospacing="1" w:after="100" w:afterAutospacing="1"/>
            </w:pPr>
            <w:r>
              <w:t xml:space="preserve">Bilge, Suat. </w:t>
            </w:r>
            <w:proofErr w:type="gramStart"/>
            <w:r>
              <w:rPr>
                <w:rStyle w:val="Vurgu"/>
              </w:rPr>
              <w:t>Sovyet Tehdidi Karşısında Türkiye’nin NATO’ya Girişi ve Türk-Amerikan İlişkileri</w:t>
            </w:r>
            <w:r>
              <w:t xml:space="preserve">. </w:t>
            </w:r>
            <w:proofErr w:type="gramEnd"/>
            <w:r>
              <w:t>İstanbul: Türkiye İş Bankası Kültür Yayınları, 2019.</w:t>
            </w:r>
          </w:p>
          <w:p w14:paraId="50430347" w14:textId="77777777" w:rsidR="006F3789" w:rsidRDefault="006F3789" w:rsidP="006F3789">
            <w:pPr>
              <w:widowControl/>
              <w:numPr>
                <w:ilvl w:val="0"/>
                <w:numId w:val="14"/>
              </w:numPr>
              <w:autoSpaceDE/>
              <w:autoSpaceDN/>
              <w:spacing w:before="100" w:beforeAutospacing="1" w:after="100" w:afterAutospacing="1"/>
            </w:pPr>
            <w:r>
              <w:t xml:space="preserve">Uslu, Nasuh. </w:t>
            </w:r>
            <w:proofErr w:type="gramStart"/>
            <w:r>
              <w:rPr>
                <w:rStyle w:val="Vurgu"/>
              </w:rPr>
              <w:t>Türk Dış Politikasında Arap Baharı</w:t>
            </w:r>
            <w:r>
              <w:t xml:space="preserve">. </w:t>
            </w:r>
            <w:proofErr w:type="gramEnd"/>
            <w:r>
              <w:t>Ankara: Nobel Yayıncılık, 2016.</w:t>
            </w:r>
          </w:p>
          <w:p w14:paraId="35E1965B" w14:textId="77777777" w:rsidR="006F3789" w:rsidRDefault="006F3789" w:rsidP="006F3789">
            <w:pPr>
              <w:widowControl/>
              <w:numPr>
                <w:ilvl w:val="0"/>
                <w:numId w:val="14"/>
              </w:numPr>
              <w:autoSpaceDE/>
              <w:autoSpaceDN/>
              <w:spacing w:before="100" w:beforeAutospacing="1" w:after="100" w:afterAutospacing="1"/>
            </w:pPr>
            <w:r>
              <w:t xml:space="preserve">Yılmaz, </w:t>
            </w:r>
            <w:proofErr w:type="spellStart"/>
            <w:r>
              <w:t>Şuhnaz</w:t>
            </w:r>
            <w:proofErr w:type="spellEnd"/>
            <w:r>
              <w:t xml:space="preserve">. </w:t>
            </w:r>
            <w:proofErr w:type="gramStart"/>
            <w:r>
              <w:rPr>
                <w:rStyle w:val="Vurgu"/>
              </w:rPr>
              <w:t>Türk-Amerikan İlişkilerinin Stratejik Boyutları</w:t>
            </w:r>
            <w:r>
              <w:t xml:space="preserve">. </w:t>
            </w:r>
            <w:proofErr w:type="gramEnd"/>
            <w:r>
              <w:t>İstanbul: İletişim Yayınları, 2018.</w:t>
            </w:r>
          </w:p>
          <w:p w14:paraId="2A51F98D" w14:textId="77777777" w:rsidR="006F3789" w:rsidRDefault="006F3789" w:rsidP="006F3789">
            <w:pPr>
              <w:widowControl/>
              <w:numPr>
                <w:ilvl w:val="0"/>
                <w:numId w:val="14"/>
              </w:numPr>
              <w:autoSpaceDE/>
              <w:autoSpaceDN/>
              <w:spacing w:before="100" w:beforeAutospacing="1" w:after="100" w:afterAutospacing="1"/>
            </w:pPr>
            <w:r>
              <w:t xml:space="preserve">Akgün, Mensur. </w:t>
            </w:r>
            <w:r>
              <w:rPr>
                <w:rStyle w:val="Vurgu"/>
              </w:rPr>
              <w:t>Dış Politika Analizi: Teoriler ve Türkiye Uygulamaları</w:t>
            </w:r>
            <w:r>
              <w:t>. İstanbul: Küre Yayınları, 2020.</w:t>
            </w:r>
          </w:p>
          <w:p w14:paraId="25DF5D8E" w14:textId="77777777" w:rsidR="006F3789" w:rsidRDefault="006F3789" w:rsidP="006F3789">
            <w:pPr>
              <w:pStyle w:val="Balk3"/>
            </w:pPr>
            <w:r>
              <w:rPr>
                <w:rStyle w:val="Gl"/>
                <w:rFonts w:eastAsiaTheme="majorEastAsia"/>
              </w:rPr>
              <w:t>Ek Okumalar:</w:t>
            </w:r>
          </w:p>
          <w:p w14:paraId="0514E76F" w14:textId="77777777" w:rsidR="006F3789" w:rsidRDefault="006F3789" w:rsidP="006F3789">
            <w:pPr>
              <w:widowControl/>
              <w:numPr>
                <w:ilvl w:val="0"/>
                <w:numId w:val="15"/>
              </w:numPr>
              <w:autoSpaceDE/>
              <w:autoSpaceDN/>
              <w:spacing w:before="100" w:beforeAutospacing="1" w:after="100" w:afterAutospacing="1"/>
            </w:pPr>
            <w:proofErr w:type="spellStart"/>
            <w:r>
              <w:t>Keyman</w:t>
            </w:r>
            <w:proofErr w:type="spellEnd"/>
            <w:r>
              <w:t xml:space="preserve">, E. Fuat ve Şebnem Gümüşçü. </w:t>
            </w:r>
            <w:proofErr w:type="gramStart"/>
            <w:r>
              <w:rPr>
                <w:rStyle w:val="Vurgu"/>
              </w:rPr>
              <w:t>Türkiye’nin Değişen Dış Politikası: Küresel Güç ve Ulusal Güvenlik</w:t>
            </w:r>
            <w:r>
              <w:t xml:space="preserve">. </w:t>
            </w:r>
            <w:proofErr w:type="gramEnd"/>
            <w:r>
              <w:t>İstanbul: Doğan Kitap, 2017.</w:t>
            </w:r>
          </w:p>
          <w:p w14:paraId="0DFF2E72" w14:textId="77777777" w:rsidR="006F3789" w:rsidRDefault="006F3789" w:rsidP="006F3789">
            <w:pPr>
              <w:widowControl/>
              <w:numPr>
                <w:ilvl w:val="0"/>
                <w:numId w:val="15"/>
              </w:numPr>
              <w:autoSpaceDE/>
              <w:autoSpaceDN/>
              <w:spacing w:before="100" w:beforeAutospacing="1" w:after="100" w:afterAutospacing="1"/>
            </w:pPr>
            <w:r>
              <w:t xml:space="preserve">Kut, Şule. </w:t>
            </w:r>
            <w:r>
              <w:rPr>
                <w:rStyle w:val="Vurgu"/>
              </w:rPr>
              <w:t>Soğuk Savaş Sonrası Türk Dış Politikası: Yeni Dinamikler ve Stratejiler</w:t>
            </w:r>
            <w:r>
              <w:t>. İstanbul: Alfa Yayınları, 2018.</w:t>
            </w:r>
          </w:p>
          <w:p w14:paraId="11A589D5" w14:textId="77777777" w:rsidR="006F3789" w:rsidRDefault="006F3789" w:rsidP="006F3789">
            <w:pPr>
              <w:widowControl/>
              <w:numPr>
                <w:ilvl w:val="0"/>
                <w:numId w:val="15"/>
              </w:numPr>
              <w:autoSpaceDE/>
              <w:autoSpaceDN/>
              <w:spacing w:before="100" w:beforeAutospacing="1" w:after="100" w:afterAutospacing="1"/>
            </w:pPr>
            <w:proofErr w:type="spellStart"/>
            <w:r>
              <w:t>Altunışık</w:t>
            </w:r>
            <w:proofErr w:type="spellEnd"/>
            <w:r>
              <w:t xml:space="preserve">, Meliha Benli ve Özlem Tür. </w:t>
            </w:r>
            <w:r>
              <w:rPr>
                <w:rStyle w:val="Vurgu"/>
              </w:rPr>
              <w:t>Türk Dış Politikası ve Ortadoğu: Tarihsel Gelişim ve Geleceğe Yönelik Öngörüler</w:t>
            </w:r>
            <w:r>
              <w:t>. Ankara: SETA Yayınları, 2019.</w:t>
            </w:r>
          </w:p>
          <w:p w14:paraId="16A56F9F" w14:textId="77777777" w:rsidR="006F3789" w:rsidRDefault="006F3789" w:rsidP="006F3789">
            <w:pPr>
              <w:widowControl/>
              <w:numPr>
                <w:ilvl w:val="0"/>
                <w:numId w:val="15"/>
              </w:numPr>
              <w:autoSpaceDE/>
              <w:autoSpaceDN/>
              <w:spacing w:before="100" w:beforeAutospacing="1" w:after="100" w:afterAutospacing="1"/>
            </w:pPr>
            <w:proofErr w:type="spellStart"/>
            <w:r>
              <w:t>Kardaş</w:t>
            </w:r>
            <w:proofErr w:type="spellEnd"/>
            <w:r>
              <w:t xml:space="preserve">, Şaban ve Mesut Özcan. </w:t>
            </w:r>
            <w:proofErr w:type="gramStart"/>
            <w:r>
              <w:rPr>
                <w:rStyle w:val="Vurgu"/>
              </w:rPr>
              <w:t>Türk Dış Politikasında Stratejik Derinlik ve Yeni Stratejik Vizyon</w:t>
            </w:r>
            <w:r>
              <w:t xml:space="preserve">. </w:t>
            </w:r>
            <w:proofErr w:type="gramEnd"/>
            <w:r>
              <w:t>İstanbul: Kriter Yayınları, 2017.</w:t>
            </w:r>
          </w:p>
          <w:p w14:paraId="63B7E5ED" w14:textId="77777777" w:rsidR="006F3789" w:rsidRDefault="006F3789" w:rsidP="006F3789">
            <w:pPr>
              <w:widowControl/>
              <w:numPr>
                <w:ilvl w:val="0"/>
                <w:numId w:val="15"/>
              </w:numPr>
              <w:autoSpaceDE/>
              <w:autoSpaceDN/>
              <w:spacing w:before="100" w:beforeAutospacing="1" w:after="100" w:afterAutospacing="1"/>
            </w:pPr>
            <w:proofErr w:type="spellStart"/>
            <w:r>
              <w:t>Murinson</w:t>
            </w:r>
            <w:proofErr w:type="spellEnd"/>
            <w:r>
              <w:t xml:space="preserve">, Alexander. </w:t>
            </w:r>
            <w:r>
              <w:rPr>
                <w:rStyle w:val="Vurgu"/>
              </w:rPr>
              <w:t>Türkiye’nin Dış Politikasında Yeni Yönelimler: 21. Yüzyılda Avrasya ve Ortadoğu Politikaları</w:t>
            </w:r>
            <w:r>
              <w:t>. İstanbul: Siyasal Kitabevi, 2019.</w:t>
            </w:r>
          </w:p>
          <w:p w14:paraId="20FC93A9" w14:textId="77777777" w:rsidR="006F3789" w:rsidRDefault="006F3789" w:rsidP="006F3789">
            <w:pPr>
              <w:widowControl/>
              <w:numPr>
                <w:ilvl w:val="0"/>
                <w:numId w:val="15"/>
              </w:numPr>
              <w:autoSpaceDE/>
              <w:autoSpaceDN/>
              <w:spacing w:before="100" w:beforeAutospacing="1" w:after="100" w:afterAutospacing="1"/>
            </w:pPr>
            <w:r>
              <w:t xml:space="preserve">Balcı, Ali. </w:t>
            </w:r>
            <w:r>
              <w:rPr>
                <w:rStyle w:val="Vurgu"/>
              </w:rPr>
              <w:t>Türk Dış Politikası ve Demokrasi: Geçiş Sürecinde Bir Ülkenin Stratejik Dönüşümü</w:t>
            </w:r>
            <w:r>
              <w:t>. İstanbul: Küre Yayınları, 2018.</w:t>
            </w:r>
          </w:p>
          <w:p w14:paraId="14B976B7" w14:textId="77777777" w:rsidR="006F3789" w:rsidRDefault="006F3789" w:rsidP="006F3789">
            <w:pPr>
              <w:widowControl/>
              <w:numPr>
                <w:ilvl w:val="0"/>
                <w:numId w:val="15"/>
              </w:numPr>
              <w:autoSpaceDE/>
              <w:autoSpaceDN/>
              <w:spacing w:before="100" w:beforeAutospacing="1" w:after="100" w:afterAutospacing="1"/>
            </w:pPr>
            <w:r>
              <w:t xml:space="preserve">Özkan, </w:t>
            </w:r>
            <w:proofErr w:type="spellStart"/>
            <w:r>
              <w:t>Behlül</w:t>
            </w:r>
            <w:proofErr w:type="spellEnd"/>
            <w:r>
              <w:t xml:space="preserve">. </w:t>
            </w:r>
            <w:r>
              <w:rPr>
                <w:rStyle w:val="Vurgu"/>
              </w:rPr>
              <w:t>Türkiye’nin Değişen Komşuluk Politikaları: Balkanlar, Kafkaslar ve Ortadoğu</w:t>
            </w:r>
            <w:r>
              <w:t>. İstanbul: İletişim Yayınları, 2020.</w:t>
            </w:r>
          </w:p>
          <w:p w14:paraId="2A0C066D" w14:textId="77777777" w:rsidR="006F3789" w:rsidRDefault="006F3789" w:rsidP="006F3789">
            <w:pPr>
              <w:widowControl/>
              <w:numPr>
                <w:ilvl w:val="0"/>
                <w:numId w:val="15"/>
              </w:numPr>
              <w:autoSpaceDE/>
              <w:autoSpaceDN/>
              <w:spacing w:before="100" w:beforeAutospacing="1" w:after="100" w:afterAutospacing="1"/>
            </w:pPr>
            <w:proofErr w:type="spellStart"/>
            <w:r>
              <w:t>Kınacıoğlu</w:t>
            </w:r>
            <w:proofErr w:type="spellEnd"/>
            <w:r>
              <w:t xml:space="preserve">, Müge. </w:t>
            </w:r>
            <w:r>
              <w:rPr>
                <w:rStyle w:val="Vurgu"/>
              </w:rPr>
              <w:t>Soğuk Savaş Dönemi Türk Dış Politikasında Batı ile İlişkiler: NATO ve Avrupa Birliği</w:t>
            </w:r>
            <w:r>
              <w:t>. İstanbul: Beta Yayınları, 2017.</w:t>
            </w:r>
          </w:p>
          <w:p w14:paraId="2A5F4310" w14:textId="77777777" w:rsidR="006F3789" w:rsidRDefault="006F3789" w:rsidP="006F3789">
            <w:pPr>
              <w:widowControl/>
              <w:numPr>
                <w:ilvl w:val="0"/>
                <w:numId w:val="15"/>
              </w:numPr>
              <w:autoSpaceDE/>
              <w:autoSpaceDN/>
              <w:spacing w:before="100" w:beforeAutospacing="1" w:after="100" w:afterAutospacing="1"/>
            </w:pPr>
            <w:r>
              <w:t xml:space="preserve">Çevik, Sevim. </w:t>
            </w:r>
            <w:proofErr w:type="gramStart"/>
            <w:r>
              <w:rPr>
                <w:rStyle w:val="Vurgu"/>
              </w:rPr>
              <w:t>Enerji Güvenliği ve Türk Dış Politikası</w:t>
            </w:r>
            <w:r>
              <w:t xml:space="preserve">. </w:t>
            </w:r>
            <w:proofErr w:type="gramEnd"/>
            <w:r>
              <w:t>Ankara: SAGE Yayınları, 2019.</w:t>
            </w:r>
          </w:p>
          <w:p w14:paraId="239C90E2" w14:textId="77777777" w:rsidR="006F3789" w:rsidRDefault="006F3789" w:rsidP="006F3789">
            <w:pPr>
              <w:widowControl/>
              <w:numPr>
                <w:ilvl w:val="0"/>
                <w:numId w:val="15"/>
              </w:numPr>
              <w:autoSpaceDE/>
              <w:autoSpaceDN/>
              <w:spacing w:before="100" w:beforeAutospacing="1" w:after="100" w:afterAutospacing="1"/>
            </w:pPr>
            <w:r>
              <w:t xml:space="preserve">Erhan, Çağrı. </w:t>
            </w:r>
            <w:r>
              <w:rPr>
                <w:rStyle w:val="Vurgu"/>
              </w:rPr>
              <w:t>Dış Politikada Karar Alma Süreçleri: Teoriden Pratiğe Türkiye Örneği</w:t>
            </w:r>
            <w:r>
              <w:t>. İstanbul: Phoenix Yayınları, 2017.</w:t>
            </w:r>
          </w:p>
          <w:p w14:paraId="4C7C93AC" w14:textId="7C5F00AB" w:rsidR="006F3789" w:rsidRPr="00503EDA" w:rsidRDefault="006F3789" w:rsidP="006F3789">
            <w:pPr>
              <w:widowControl/>
              <w:autoSpaceDE/>
              <w:autoSpaceDN/>
              <w:jc w:val="both"/>
              <w:rPr>
                <w:sz w:val="20"/>
                <w:szCs w:val="20"/>
              </w:rPr>
            </w:pPr>
          </w:p>
        </w:tc>
      </w:tr>
      <w:tr w:rsidR="006F3789" w:rsidRPr="00503EDA" w14:paraId="6F4BF9FE" w14:textId="77777777" w:rsidTr="00344287">
        <w:trPr>
          <w:trHeight w:val="397"/>
        </w:trPr>
        <w:tc>
          <w:tcPr>
            <w:tcW w:w="10206" w:type="dxa"/>
            <w:gridSpan w:val="2"/>
          </w:tcPr>
          <w:p w14:paraId="0D0AB845" w14:textId="77777777" w:rsidR="006F3789" w:rsidRPr="00503EDA" w:rsidRDefault="006F3789" w:rsidP="006F3789">
            <w:pPr>
              <w:pStyle w:val="TableParagraph"/>
              <w:spacing w:before="66"/>
              <w:ind w:left="745"/>
              <w:jc w:val="both"/>
              <w:rPr>
                <w:b/>
                <w:sz w:val="20"/>
                <w:szCs w:val="20"/>
              </w:rPr>
            </w:pPr>
            <w:r w:rsidRPr="00503EDA">
              <w:rPr>
                <w:b/>
                <w:sz w:val="20"/>
                <w:szCs w:val="20"/>
              </w:rPr>
              <w:t>Değerlendirme</w:t>
            </w:r>
            <w:r w:rsidRPr="00503EDA">
              <w:rPr>
                <w:b/>
                <w:spacing w:val="-2"/>
                <w:sz w:val="20"/>
                <w:szCs w:val="20"/>
              </w:rPr>
              <w:t xml:space="preserve"> Sistemi</w:t>
            </w:r>
          </w:p>
        </w:tc>
      </w:tr>
      <w:tr w:rsidR="006F3789" w:rsidRPr="00503EDA" w14:paraId="4F7682DD" w14:textId="77777777" w:rsidTr="00B43A1F">
        <w:trPr>
          <w:trHeight w:val="354"/>
        </w:trPr>
        <w:tc>
          <w:tcPr>
            <w:tcW w:w="10206" w:type="dxa"/>
            <w:gridSpan w:val="2"/>
          </w:tcPr>
          <w:p w14:paraId="0012156D" w14:textId="77777777" w:rsidR="006F3789" w:rsidRPr="00503EDA" w:rsidRDefault="006F3789" w:rsidP="006F3789">
            <w:pPr>
              <w:spacing w:before="120" w:after="120" w:line="120" w:lineRule="atLeast"/>
              <w:jc w:val="both"/>
              <w:rPr>
                <w:sz w:val="20"/>
                <w:szCs w:val="20"/>
              </w:rPr>
            </w:pPr>
            <w:r w:rsidRPr="00503EDA">
              <w:rPr>
                <w:sz w:val="20"/>
                <w:szCs w:val="20"/>
              </w:rPr>
              <w:t>Ara sınavın yüzde kırkı (%40), yarıyıl sonu sınavının yüzde altmışı (%60) değerlendirilecektir.</w:t>
            </w:r>
          </w:p>
          <w:p w14:paraId="50C277B0" w14:textId="77777777" w:rsidR="006F3789" w:rsidRPr="00503EDA" w:rsidRDefault="006F3789" w:rsidP="006F3789">
            <w:pPr>
              <w:pStyle w:val="TableParagraph"/>
              <w:jc w:val="both"/>
              <w:rPr>
                <w:sz w:val="20"/>
                <w:szCs w:val="20"/>
              </w:rPr>
            </w:pPr>
          </w:p>
        </w:tc>
      </w:tr>
    </w:tbl>
    <w:p w14:paraId="10872FA8" w14:textId="68241C62" w:rsidR="00CA05ED" w:rsidRPr="00503EDA" w:rsidRDefault="00CA05ED" w:rsidP="00503EDA">
      <w:pPr>
        <w:pStyle w:val="GvdeMetni"/>
        <w:tabs>
          <w:tab w:val="left" w:pos="1416"/>
        </w:tabs>
        <w:spacing w:before="8"/>
        <w:jc w:val="both"/>
        <w:rPr>
          <w:sz w:val="20"/>
          <w:szCs w:val="20"/>
        </w:rPr>
      </w:pPr>
    </w:p>
    <w:p w14:paraId="3CEE497A" w14:textId="77777777" w:rsidR="00BD526F" w:rsidRPr="00503EDA" w:rsidRDefault="00BD526F" w:rsidP="00503EDA">
      <w:pPr>
        <w:jc w:val="both"/>
        <w:rPr>
          <w:color w:val="000000" w:themeColor="text1"/>
          <w:sz w:val="20"/>
          <w:szCs w:val="20"/>
        </w:rPr>
      </w:pPr>
    </w:p>
    <w:p w14:paraId="1C85B10D" w14:textId="77777777" w:rsidR="00BD526F" w:rsidRPr="00503EDA" w:rsidRDefault="00BD526F" w:rsidP="00503EDA">
      <w:pPr>
        <w:jc w:val="both"/>
        <w:rPr>
          <w:color w:val="000000" w:themeColor="text1"/>
          <w:sz w:val="20"/>
          <w:szCs w:val="20"/>
        </w:rPr>
      </w:pPr>
    </w:p>
    <w:p w14:paraId="6C2D59D0" w14:textId="0F623A56" w:rsidR="007B3BE1" w:rsidRPr="00272B55" w:rsidRDefault="007B3BE1" w:rsidP="00272B55">
      <w:pPr>
        <w:tabs>
          <w:tab w:val="left" w:pos="946"/>
        </w:tabs>
        <w:jc w:val="both"/>
        <w:rPr>
          <w:sz w:val="20"/>
          <w:szCs w:val="20"/>
        </w:rPr>
      </w:pPr>
    </w:p>
    <w:p w14:paraId="56B32E3F" w14:textId="77777777" w:rsidR="00272B55" w:rsidRPr="001C2507" w:rsidRDefault="00272B55" w:rsidP="00272B55">
      <w:pPr>
        <w:tabs>
          <w:tab w:val="left" w:pos="3306"/>
        </w:tabs>
        <w:rPr>
          <w:b/>
          <w:sz w:val="20"/>
          <w:szCs w:val="20"/>
        </w:rPr>
      </w:pPr>
      <w:r>
        <w:rPr>
          <w:sz w:val="20"/>
          <w:szCs w:val="20"/>
        </w:rPr>
        <w:br/>
      </w:r>
    </w:p>
    <w:tbl>
      <w:tblPr>
        <w:tblStyle w:val="TabloKlavuzu"/>
        <w:tblW w:w="10235" w:type="dxa"/>
        <w:tblInd w:w="817" w:type="dxa"/>
        <w:tblLayout w:type="fixed"/>
        <w:tblLook w:val="04A0" w:firstRow="1" w:lastRow="0" w:firstColumn="1" w:lastColumn="0" w:noHBand="0" w:noVBand="1"/>
      </w:tblPr>
      <w:tblGrid>
        <w:gridCol w:w="1588"/>
        <w:gridCol w:w="709"/>
        <w:gridCol w:w="850"/>
        <w:gridCol w:w="426"/>
        <w:gridCol w:w="567"/>
        <w:gridCol w:w="567"/>
        <w:gridCol w:w="567"/>
        <w:gridCol w:w="567"/>
        <w:gridCol w:w="567"/>
        <w:gridCol w:w="708"/>
        <w:gridCol w:w="567"/>
        <w:gridCol w:w="567"/>
        <w:gridCol w:w="567"/>
        <w:gridCol w:w="567"/>
        <w:gridCol w:w="426"/>
        <w:gridCol w:w="425"/>
      </w:tblGrid>
      <w:tr w:rsidR="0019662D" w:rsidRPr="001C2507" w14:paraId="3C7FDAC0" w14:textId="77777777" w:rsidTr="00792EA9">
        <w:trPr>
          <w:trHeight w:val="312"/>
        </w:trPr>
        <w:tc>
          <w:tcPr>
            <w:tcW w:w="10235" w:type="dxa"/>
            <w:gridSpan w:val="16"/>
            <w:vAlign w:val="center"/>
          </w:tcPr>
          <w:p w14:paraId="33021149" w14:textId="77777777" w:rsidR="00272B55" w:rsidRPr="001C2507" w:rsidRDefault="00272B55" w:rsidP="001446E5">
            <w:pPr>
              <w:jc w:val="center"/>
              <w:rPr>
                <w:b/>
                <w:sz w:val="20"/>
              </w:rPr>
            </w:pPr>
            <w:r w:rsidRPr="001C2507">
              <w:rPr>
                <w:b/>
                <w:sz w:val="20"/>
              </w:rPr>
              <w:lastRenderedPageBreak/>
              <w:t xml:space="preserve">PROGRAM ÖĞRENME ÇIKTILARI İLE </w:t>
            </w:r>
          </w:p>
          <w:p w14:paraId="715DF4A9" w14:textId="77777777" w:rsidR="00272B55" w:rsidRPr="001C2507" w:rsidRDefault="00272B55" w:rsidP="001446E5">
            <w:pPr>
              <w:ind w:left="-57" w:right="-57"/>
              <w:jc w:val="center"/>
              <w:rPr>
                <w:b/>
                <w:sz w:val="20"/>
              </w:rPr>
            </w:pPr>
            <w:r w:rsidRPr="001C2507">
              <w:rPr>
                <w:b/>
                <w:sz w:val="20"/>
              </w:rPr>
              <w:t>DERS ÖĞRENİM KAZANIMLARI İLİŞKİSİ TABLOSU</w:t>
            </w:r>
          </w:p>
        </w:tc>
      </w:tr>
      <w:tr w:rsidR="0019662D" w:rsidRPr="001C2507" w14:paraId="5689F5F1" w14:textId="77777777" w:rsidTr="00792EA9">
        <w:trPr>
          <w:trHeight w:val="312"/>
        </w:trPr>
        <w:tc>
          <w:tcPr>
            <w:tcW w:w="1588" w:type="dxa"/>
            <w:vAlign w:val="center"/>
          </w:tcPr>
          <w:p w14:paraId="0FF7CC33" w14:textId="77777777" w:rsidR="00272B55" w:rsidRPr="001C2507" w:rsidRDefault="00272B55" w:rsidP="001446E5">
            <w:pPr>
              <w:ind w:left="-57" w:right="-57"/>
              <w:jc w:val="center"/>
              <w:rPr>
                <w:b/>
                <w:sz w:val="20"/>
              </w:rPr>
            </w:pPr>
          </w:p>
        </w:tc>
        <w:tc>
          <w:tcPr>
            <w:tcW w:w="709" w:type="dxa"/>
            <w:vAlign w:val="center"/>
          </w:tcPr>
          <w:p w14:paraId="306168D7" w14:textId="77777777" w:rsidR="00272B55" w:rsidRPr="001C2507" w:rsidRDefault="00272B55" w:rsidP="001446E5">
            <w:pPr>
              <w:ind w:left="-57" w:right="-57"/>
              <w:jc w:val="center"/>
              <w:rPr>
                <w:b/>
                <w:sz w:val="20"/>
              </w:rPr>
            </w:pPr>
            <w:r w:rsidRPr="001C2507">
              <w:rPr>
                <w:b/>
                <w:sz w:val="20"/>
              </w:rPr>
              <w:t>PÇ</w:t>
            </w:r>
          </w:p>
          <w:p w14:paraId="23FFCF4F" w14:textId="77777777" w:rsidR="00272B55" w:rsidRPr="001C2507" w:rsidRDefault="00272B55" w:rsidP="001446E5">
            <w:pPr>
              <w:ind w:left="-57" w:right="-57"/>
              <w:jc w:val="center"/>
              <w:rPr>
                <w:b/>
                <w:sz w:val="20"/>
              </w:rPr>
            </w:pPr>
            <w:r w:rsidRPr="001C2507">
              <w:rPr>
                <w:b/>
                <w:sz w:val="20"/>
              </w:rPr>
              <w:t>1</w:t>
            </w:r>
          </w:p>
        </w:tc>
        <w:tc>
          <w:tcPr>
            <w:tcW w:w="850" w:type="dxa"/>
            <w:vAlign w:val="center"/>
          </w:tcPr>
          <w:p w14:paraId="27C0BCF4" w14:textId="77777777" w:rsidR="00272B55" w:rsidRPr="001C2507" w:rsidRDefault="00272B55" w:rsidP="001446E5">
            <w:pPr>
              <w:ind w:left="-57" w:right="-57"/>
              <w:jc w:val="center"/>
              <w:rPr>
                <w:b/>
                <w:sz w:val="20"/>
              </w:rPr>
            </w:pPr>
            <w:r w:rsidRPr="001C2507">
              <w:rPr>
                <w:b/>
                <w:sz w:val="20"/>
              </w:rPr>
              <w:t xml:space="preserve">PÇ </w:t>
            </w:r>
          </w:p>
          <w:p w14:paraId="281D9969" w14:textId="77777777" w:rsidR="00272B55" w:rsidRPr="001C2507" w:rsidRDefault="00272B55" w:rsidP="001446E5">
            <w:pPr>
              <w:ind w:left="-57" w:right="-57"/>
              <w:jc w:val="center"/>
              <w:rPr>
                <w:b/>
                <w:sz w:val="20"/>
              </w:rPr>
            </w:pPr>
            <w:r w:rsidRPr="001C2507">
              <w:rPr>
                <w:b/>
                <w:sz w:val="20"/>
              </w:rPr>
              <w:t>2</w:t>
            </w:r>
          </w:p>
        </w:tc>
        <w:tc>
          <w:tcPr>
            <w:tcW w:w="426" w:type="dxa"/>
            <w:vAlign w:val="center"/>
          </w:tcPr>
          <w:p w14:paraId="12931089" w14:textId="77777777" w:rsidR="00272B55" w:rsidRPr="001C2507" w:rsidRDefault="00272B55" w:rsidP="001446E5">
            <w:pPr>
              <w:ind w:left="-57" w:right="-57"/>
              <w:jc w:val="center"/>
              <w:rPr>
                <w:b/>
                <w:sz w:val="20"/>
              </w:rPr>
            </w:pPr>
            <w:r w:rsidRPr="001C2507">
              <w:rPr>
                <w:b/>
                <w:sz w:val="20"/>
              </w:rPr>
              <w:t xml:space="preserve">PÇ </w:t>
            </w:r>
          </w:p>
          <w:p w14:paraId="2EEE24DF" w14:textId="77777777" w:rsidR="00272B55" w:rsidRPr="001C2507" w:rsidRDefault="00272B55" w:rsidP="001446E5">
            <w:pPr>
              <w:ind w:left="-57" w:right="-57"/>
              <w:jc w:val="center"/>
              <w:rPr>
                <w:b/>
                <w:sz w:val="20"/>
              </w:rPr>
            </w:pPr>
            <w:r w:rsidRPr="001C2507">
              <w:rPr>
                <w:b/>
                <w:sz w:val="20"/>
              </w:rPr>
              <w:t>3</w:t>
            </w:r>
          </w:p>
        </w:tc>
        <w:tc>
          <w:tcPr>
            <w:tcW w:w="567" w:type="dxa"/>
            <w:vAlign w:val="center"/>
          </w:tcPr>
          <w:p w14:paraId="01095555" w14:textId="77777777" w:rsidR="00272B55" w:rsidRPr="001C2507" w:rsidRDefault="00272B55" w:rsidP="001446E5">
            <w:pPr>
              <w:ind w:left="-57" w:right="-57"/>
              <w:jc w:val="center"/>
              <w:rPr>
                <w:b/>
                <w:sz w:val="20"/>
              </w:rPr>
            </w:pPr>
            <w:r w:rsidRPr="001C2507">
              <w:rPr>
                <w:b/>
                <w:sz w:val="20"/>
              </w:rPr>
              <w:t xml:space="preserve">PÇ </w:t>
            </w:r>
          </w:p>
          <w:p w14:paraId="5E1B5AF2" w14:textId="77777777" w:rsidR="00272B55" w:rsidRPr="001C2507" w:rsidRDefault="00272B55" w:rsidP="001446E5">
            <w:pPr>
              <w:ind w:left="-57" w:right="-57"/>
              <w:jc w:val="center"/>
              <w:rPr>
                <w:b/>
                <w:sz w:val="20"/>
              </w:rPr>
            </w:pPr>
            <w:r w:rsidRPr="001C2507">
              <w:rPr>
                <w:b/>
                <w:sz w:val="20"/>
              </w:rPr>
              <w:t>4</w:t>
            </w:r>
          </w:p>
        </w:tc>
        <w:tc>
          <w:tcPr>
            <w:tcW w:w="567" w:type="dxa"/>
            <w:vAlign w:val="center"/>
          </w:tcPr>
          <w:p w14:paraId="5A7CD12D" w14:textId="77777777" w:rsidR="00272B55" w:rsidRPr="001C2507" w:rsidRDefault="00272B55" w:rsidP="001446E5">
            <w:pPr>
              <w:ind w:left="-57" w:right="-57"/>
              <w:jc w:val="center"/>
              <w:rPr>
                <w:b/>
                <w:sz w:val="20"/>
              </w:rPr>
            </w:pPr>
            <w:r w:rsidRPr="001C2507">
              <w:rPr>
                <w:b/>
                <w:sz w:val="20"/>
              </w:rPr>
              <w:t xml:space="preserve">PÇ </w:t>
            </w:r>
          </w:p>
          <w:p w14:paraId="017199CC" w14:textId="77777777" w:rsidR="00272B55" w:rsidRPr="001C2507" w:rsidRDefault="00272B55" w:rsidP="001446E5">
            <w:pPr>
              <w:ind w:left="-57" w:right="-57"/>
              <w:jc w:val="center"/>
              <w:rPr>
                <w:b/>
                <w:sz w:val="20"/>
              </w:rPr>
            </w:pPr>
            <w:r w:rsidRPr="001C2507">
              <w:rPr>
                <w:b/>
                <w:sz w:val="20"/>
              </w:rPr>
              <w:t>5</w:t>
            </w:r>
          </w:p>
        </w:tc>
        <w:tc>
          <w:tcPr>
            <w:tcW w:w="567" w:type="dxa"/>
            <w:vAlign w:val="center"/>
          </w:tcPr>
          <w:p w14:paraId="7E25D08B" w14:textId="77777777" w:rsidR="00272B55" w:rsidRPr="001C2507" w:rsidRDefault="00272B55" w:rsidP="001446E5">
            <w:pPr>
              <w:ind w:left="-57" w:right="-57"/>
              <w:jc w:val="center"/>
              <w:rPr>
                <w:b/>
                <w:sz w:val="20"/>
              </w:rPr>
            </w:pPr>
            <w:r w:rsidRPr="001C2507">
              <w:rPr>
                <w:b/>
                <w:sz w:val="20"/>
              </w:rPr>
              <w:t xml:space="preserve">PÇ </w:t>
            </w:r>
          </w:p>
          <w:p w14:paraId="0BBE4F80" w14:textId="77777777" w:rsidR="00272B55" w:rsidRPr="001C2507" w:rsidRDefault="00272B55" w:rsidP="001446E5">
            <w:pPr>
              <w:ind w:left="-57" w:right="-57"/>
              <w:jc w:val="center"/>
              <w:rPr>
                <w:b/>
                <w:sz w:val="20"/>
              </w:rPr>
            </w:pPr>
            <w:r w:rsidRPr="001C2507">
              <w:rPr>
                <w:b/>
                <w:sz w:val="20"/>
              </w:rPr>
              <w:t>6</w:t>
            </w:r>
          </w:p>
        </w:tc>
        <w:tc>
          <w:tcPr>
            <w:tcW w:w="567" w:type="dxa"/>
            <w:vAlign w:val="center"/>
          </w:tcPr>
          <w:p w14:paraId="1EFC88D7" w14:textId="77777777" w:rsidR="00272B55" w:rsidRPr="001C2507" w:rsidRDefault="00272B55" w:rsidP="001446E5">
            <w:pPr>
              <w:ind w:left="-57" w:right="-57"/>
              <w:jc w:val="center"/>
              <w:rPr>
                <w:b/>
                <w:sz w:val="20"/>
              </w:rPr>
            </w:pPr>
            <w:r w:rsidRPr="001C2507">
              <w:rPr>
                <w:b/>
                <w:sz w:val="20"/>
              </w:rPr>
              <w:t xml:space="preserve">PÇ </w:t>
            </w:r>
          </w:p>
          <w:p w14:paraId="591A6171" w14:textId="77777777" w:rsidR="00272B55" w:rsidRPr="001C2507" w:rsidRDefault="00272B55" w:rsidP="001446E5">
            <w:pPr>
              <w:ind w:left="-57" w:right="-57"/>
              <w:jc w:val="center"/>
              <w:rPr>
                <w:b/>
                <w:sz w:val="20"/>
              </w:rPr>
            </w:pPr>
            <w:r w:rsidRPr="001C2507">
              <w:rPr>
                <w:b/>
                <w:sz w:val="20"/>
              </w:rPr>
              <w:t>7</w:t>
            </w:r>
          </w:p>
        </w:tc>
        <w:tc>
          <w:tcPr>
            <w:tcW w:w="567" w:type="dxa"/>
            <w:vAlign w:val="center"/>
          </w:tcPr>
          <w:p w14:paraId="641914E0" w14:textId="77777777" w:rsidR="00272B55" w:rsidRPr="001C2507" w:rsidRDefault="00272B55" w:rsidP="001446E5">
            <w:pPr>
              <w:ind w:left="-57" w:right="-57"/>
              <w:jc w:val="center"/>
              <w:rPr>
                <w:b/>
                <w:sz w:val="20"/>
              </w:rPr>
            </w:pPr>
            <w:r w:rsidRPr="001C2507">
              <w:rPr>
                <w:b/>
                <w:sz w:val="20"/>
              </w:rPr>
              <w:t xml:space="preserve">PÇ </w:t>
            </w:r>
          </w:p>
          <w:p w14:paraId="3142B3A3" w14:textId="77777777" w:rsidR="00272B55" w:rsidRPr="001C2507" w:rsidRDefault="00272B55" w:rsidP="001446E5">
            <w:pPr>
              <w:ind w:left="-57" w:right="-57"/>
              <w:jc w:val="center"/>
              <w:rPr>
                <w:b/>
                <w:sz w:val="20"/>
              </w:rPr>
            </w:pPr>
            <w:r w:rsidRPr="001C2507">
              <w:rPr>
                <w:b/>
                <w:sz w:val="20"/>
              </w:rPr>
              <w:t>8</w:t>
            </w:r>
          </w:p>
        </w:tc>
        <w:tc>
          <w:tcPr>
            <w:tcW w:w="708" w:type="dxa"/>
            <w:vAlign w:val="center"/>
          </w:tcPr>
          <w:p w14:paraId="66F23B05" w14:textId="77777777" w:rsidR="00272B55" w:rsidRPr="001C2507" w:rsidRDefault="00272B55" w:rsidP="001446E5">
            <w:pPr>
              <w:ind w:left="-57" w:right="-57"/>
              <w:jc w:val="center"/>
              <w:rPr>
                <w:b/>
                <w:sz w:val="20"/>
              </w:rPr>
            </w:pPr>
            <w:r w:rsidRPr="001C2507">
              <w:rPr>
                <w:b/>
                <w:sz w:val="20"/>
              </w:rPr>
              <w:t xml:space="preserve">PÇ </w:t>
            </w:r>
          </w:p>
          <w:p w14:paraId="75CF219B" w14:textId="77777777" w:rsidR="00272B55" w:rsidRPr="001C2507" w:rsidRDefault="00272B55" w:rsidP="001446E5">
            <w:pPr>
              <w:ind w:left="-57" w:right="-57"/>
              <w:jc w:val="center"/>
              <w:rPr>
                <w:b/>
                <w:sz w:val="20"/>
              </w:rPr>
            </w:pPr>
            <w:r w:rsidRPr="001C2507">
              <w:rPr>
                <w:b/>
                <w:sz w:val="20"/>
              </w:rPr>
              <w:t>9</w:t>
            </w:r>
          </w:p>
        </w:tc>
        <w:tc>
          <w:tcPr>
            <w:tcW w:w="567" w:type="dxa"/>
            <w:vAlign w:val="center"/>
          </w:tcPr>
          <w:p w14:paraId="0EE9D039" w14:textId="77777777" w:rsidR="0019662D" w:rsidRDefault="00272B55" w:rsidP="001446E5">
            <w:pPr>
              <w:ind w:left="-57" w:right="-57"/>
              <w:jc w:val="center"/>
              <w:rPr>
                <w:b/>
                <w:sz w:val="20"/>
              </w:rPr>
            </w:pPr>
            <w:r w:rsidRPr="001C2507">
              <w:rPr>
                <w:b/>
                <w:sz w:val="20"/>
              </w:rPr>
              <w:t>PÇ</w:t>
            </w:r>
          </w:p>
          <w:p w14:paraId="26491BA4" w14:textId="098D5B07" w:rsidR="00272B55" w:rsidRPr="001C2507" w:rsidRDefault="00272B55" w:rsidP="001446E5">
            <w:pPr>
              <w:ind w:left="-57" w:right="-57"/>
              <w:jc w:val="center"/>
              <w:rPr>
                <w:b/>
                <w:sz w:val="20"/>
              </w:rPr>
            </w:pPr>
            <w:r w:rsidRPr="001C2507">
              <w:rPr>
                <w:b/>
                <w:sz w:val="20"/>
              </w:rPr>
              <w:t xml:space="preserve"> 10</w:t>
            </w:r>
          </w:p>
        </w:tc>
        <w:tc>
          <w:tcPr>
            <w:tcW w:w="567" w:type="dxa"/>
            <w:vAlign w:val="center"/>
          </w:tcPr>
          <w:p w14:paraId="234AD9AC" w14:textId="77777777" w:rsidR="0019662D" w:rsidRDefault="00272B55" w:rsidP="001446E5">
            <w:pPr>
              <w:ind w:left="-57" w:right="-57"/>
              <w:jc w:val="center"/>
              <w:rPr>
                <w:b/>
                <w:sz w:val="20"/>
              </w:rPr>
            </w:pPr>
            <w:r w:rsidRPr="001C2507">
              <w:rPr>
                <w:b/>
                <w:sz w:val="20"/>
              </w:rPr>
              <w:t xml:space="preserve">PÇ </w:t>
            </w:r>
          </w:p>
          <w:p w14:paraId="5DB61E72" w14:textId="14BFF5F1" w:rsidR="00272B55" w:rsidRPr="001C2507" w:rsidRDefault="00272B55" w:rsidP="001446E5">
            <w:pPr>
              <w:ind w:left="-57" w:right="-57"/>
              <w:jc w:val="center"/>
              <w:rPr>
                <w:b/>
                <w:sz w:val="20"/>
              </w:rPr>
            </w:pPr>
            <w:r w:rsidRPr="001C2507">
              <w:rPr>
                <w:b/>
                <w:sz w:val="20"/>
              </w:rPr>
              <w:t>11</w:t>
            </w:r>
          </w:p>
        </w:tc>
        <w:tc>
          <w:tcPr>
            <w:tcW w:w="567" w:type="dxa"/>
            <w:vAlign w:val="center"/>
          </w:tcPr>
          <w:p w14:paraId="51C04F56" w14:textId="77777777" w:rsidR="0019662D" w:rsidRDefault="00272B55" w:rsidP="001446E5">
            <w:pPr>
              <w:ind w:left="-57" w:right="-57"/>
              <w:jc w:val="center"/>
              <w:rPr>
                <w:b/>
                <w:sz w:val="20"/>
              </w:rPr>
            </w:pPr>
            <w:r w:rsidRPr="001C2507">
              <w:rPr>
                <w:b/>
                <w:sz w:val="20"/>
              </w:rPr>
              <w:t xml:space="preserve">PÇ  </w:t>
            </w:r>
          </w:p>
          <w:p w14:paraId="2EBADA46" w14:textId="2F4DABB0" w:rsidR="00272B55" w:rsidRPr="001C2507" w:rsidRDefault="00272B55" w:rsidP="001446E5">
            <w:pPr>
              <w:ind w:left="-57" w:right="-57"/>
              <w:jc w:val="center"/>
              <w:rPr>
                <w:b/>
                <w:sz w:val="20"/>
              </w:rPr>
            </w:pPr>
            <w:r w:rsidRPr="001C2507">
              <w:rPr>
                <w:b/>
                <w:sz w:val="20"/>
              </w:rPr>
              <w:t>12</w:t>
            </w:r>
          </w:p>
        </w:tc>
        <w:tc>
          <w:tcPr>
            <w:tcW w:w="567" w:type="dxa"/>
            <w:vAlign w:val="center"/>
          </w:tcPr>
          <w:p w14:paraId="60360DE5" w14:textId="77777777" w:rsidR="0019662D" w:rsidRDefault="00272B55" w:rsidP="001446E5">
            <w:pPr>
              <w:ind w:left="-57" w:right="-57"/>
              <w:jc w:val="center"/>
              <w:rPr>
                <w:b/>
                <w:sz w:val="20"/>
              </w:rPr>
            </w:pPr>
            <w:r w:rsidRPr="001C2507">
              <w:rPr>
                <w:b/>
                <w:sz w:val="20"/>
              </w:rPr>
              <w:t xml:space="preserve">PÇ </w:t>
            </w:r>
          </w:p>
          <w:p w14:paraId="5154879F" w14:textId="59B06C42" w:rsidR="00272B55" w:rsidRPr="001C2507" w:rsidRDefault="00272B55" w:rsidP="001446E5">
            <w:pPr>
              <w:ind w:left="-57" w:right="-57"/>
              <w:jc w:val="center"/>
              <w:rPr>
                <w:b/>
                <w:sz w:val="20"/>
              </w:rPr>
            </w:pPr>
            <w:r w:rsidRPr="001C2507">
              <w:rPr>
                <w:b/>
                <w:sz w:val="20"/>
              </w:rPr>
              <w:t>13</w:t>
            </w:r>
          </w:p>
        </w:tc>
        <w:tc>
          <w:tcPr>
            <w:tcW w:w="426" w:type="dxa"/>
            <w:vAlign w:val="center"/>
          </w:tcPr>
          <w:p w14:paraId="32E3B096" w14:textId="77777777" w:rsidR="00272B55" w:rsidRPr="001C2507" w:rsidRDefault="00272B55" w:rsidP="001446E5">
            <w:pPr>
              <w:ind w:left="-57" w:right="-57"/>
              <w:jc w:val="center"/>
              <w:rPr>
                <w:b/>
                <w:sz w:val="20"/>
              </w:rPr>
            </w:pPr>
            <w:r w:rsidRPr="001C2507">
              <w:rPr>
                <w:b/>
                <w:sz w:val="20"/>
              </w:rPr>
              <w:t>PÇ</w:t>
            </w:r>
          </w:p>
          <w:p w14:paraId="63FA2B74" w14:textId="77777777" w:rsidR="00272B55" w:rsidRPr="001C2507" w:rsidRDefault="00272B55" w:rsidP="001446E5">
            <w:pPr>
              <w:ind w:left="-57" w:right="-57"/>
              <w:jc w:val="center"/>
              <w:rPr>
                <w:b/>
                <w:sz w:val="20"/>
              </w:rPr>
            </w:pPr>
            <w:r w:rsidRPr="001C2507">
              <w:rPr>
                <w:b/>
                <w:sz w:val="20"/>
              </w:rPr>
              <w:t>14</w:t>
            </w:r>
          </w:p>
        </w:tc>
        <w:tc>
          <w:tcPr>
            <w:tcW w:w="425" w:type="dxa"/>
            <w:vAlign w:val="center"/>
          </w:tcPr>
          <w:p w14:paraId="0F61ED7D" w14:textId="77777777" w:rsidR="00272B55" w:rsidRPr="001C2507" w:rsidRDefault="00272B55" w:rsidP="001446E5">
            <w:pPr>
              <w:ind w:left="-57" w:right="-57"/>
              <w:jc w:val="center"/>
              <w:rPr>
                <w:b/>
                <w:sz w:val="20"/>
              </w:rPr>
            </w:pPr>
            <w:r w:rsidRPr="001C2507">
              <w:rPr>
                <w:b/>
                <w:sz w:val="20"/>
              </w:rPr>
              <w:t>PÇ</w:t>
            </w:r>
          </w:p>
          <w:p w14:paraId="3AE0A0EA" w14:textId="77777777" w:rsidR="00272B55" w:rsidRPr="001C2507" w:rsidRDefault="00272B55" w:rsidP="001446E5">
            <w:pPr>
              <w:ind w:left="-57" w:right="-57"/>
              <w:jc w:val="center"/>
              <w:rPr>
                <w:b/>
                <w:sz w:val="20"/>
              </w:rPr>
            </w:pPr>
            <w:r w:rsidRPr="001C2507">
              <w:rPr>
                <w:b/>
                <w:sz w:val="20"/>
              </w:rPr>
              <w:t>15</w:t>
            </w:r>
          </w:p>
        </w:tc>
      </w:tr>
      <w:tr w:rsidR="0019662D" w:rsidRPr="001C2507" w14:paraId="68261D16" w14:textId="77777777" w:rsidTr="00792EA9">
        <w:trPr>
          <w:trHeight w:val="300"/>
        </w:trPr>
        <w:tc>
          <w:tcPr>
            <w:tcW w:w="1588" w:type="dxa"/>
          </w:tcPr>
          <w:p w14:paraId="05ACFC97" w14:textId="77777777" w:rsidR="00272B55" w:rsidRPr="001C2507" w:rsidRDefault="00272B55" w:rsidP="001446E5">
            <w:pPr>
              <w:rPr>
                <w:b/>
                <w:sz w:val="20"/>
              </w:rPr>
            </w:pPr>
            <w:r w:rsidRPr="001C2507">
              <w:rPr>
                <w:b/>
                <w:sz w:val="20"/>
              </w:rPr>
              <w:t>ÖK1</w:t>
            </w:r>
          </w:p>
        </w:tc>
        <w:tc>
          <w:tcPr>
            <w:tcW w:w="709" w:type="dxa"/>
            <w:vAlign w:val="center"/>
          </w:tcPr>
          <w:p w14:paraId="5862DEC2" w14:textId="59B1877B" w:rsidR="00272B55" w:rsidRPr="001C2507" w:rsidRDefault="009178B6" w:rsidP="001446E5">
            <w:pPr>
              <w:jc w:val="center"/>
              <w:rPr>
                <w:sz w:val="20"/>
              </w:rPr>
            </w:pPr>
            <w:r>
              <w:rPr>
                <w:sz w:val="20"/>
              </w:rPr>
              <w:t>1</w:t>
            </w:r>
          </w:p>
        </w:tc>
        <w:tc>
          <w:tcPr>
            <w:tcW w:w="850" w:type="dxa"/>
            <w:vAlign w:val="center"/>
          </w:tcPr>
          <w:p w14:paraId="64089144" w14:textId="0AA764E9" w:rsidR="00272B55" w:rsidRPr="001C2507" w:rsidRDefault="009178B6" w:rsidP="001446E5">
            <w:pPr>
              <w:jc w:val="center"/>
              <w:rPr>
                <w:sz w:val="20"/>
              </w:rPr>
            </w:pPr>
            <w:r>
              <w:rPr>
                <w:sz w:val="20"/>
              </w:rPr>
              <w:t>1</w:t>
            </w:r>
          </w:p>
        </w:tc>
        <w:tc>
          <w:tcPr>
            <w:tcW w:w="426" w:type="dxa"/>
            <w:vAlign w:val="center"/>
          </w:tcPr>
          <w:p w14:paraId="37B9C0E9" w14:textId="5A9B40FB" w:rsidR="00272B55" w:rsidRPr="001C2507" w:rsidRDefault="00272B55" w:rsidP="001446E5">
            <w:pPr>
              <w:jc w:val="center"/>
              <w:rPr>
                <w:sz w:val="20"/>
              </w:rPr>
            </w:pPr>
          </w:p>
        </w:tc>
        <w:tc>
          <w:tcPr>
            <w:tcW w:w="567" w:type="dxa"/>
            <w:vAlign w:val="center"/>
          </w:tcPr>
          <w:p w14:paraId="6C2A7100" w14:textId="72A7F482" w:rsidR="00272B55" w:rsidRPr="001C2507" w:rsidRDefault="00272B55" w:rsidP="001446E5">
            <w:pPr>
              <w:jc w:val="center"/>
              <w:rPr>
                <w:sz w:val="20"/>
              </w:rPr>
            </w:pPr>
          </w:p>
        </w:tc>
        <w:tc>
          <w:tcPr>
            <w:tcW w:w="567" w:type="dxa"/>
            <w:vAlign w:val="center"/>
          </w:tcPr>
          <w:p w14:paraId="333DFC58" w14:textId="52D6EF59" w:rsidR="00272B55" w:rsidRPr="001C2507" w:rsidRDefault="009178B6" w:rsidP="001446E5">
            <w:pPr>
              <w:jc w:val="center"/>
              <w:rPr>
                <w:sz w:val="20"/>
              </w:rPr>
            </w:pPr>
            <w:r>
              <w:rPr>
                <w:sz w:val="20"/>
              </w:rPr>
              <w:t>1</w:t>
            </w:r>
          </w:p>
        </w:tc>
        <w:tc>
          <w:tcPr>
            <w:tcW w:w="567" w:type="dxa"/>
            <w:vAlign w:val="center"/>
          </w:tcPr>
          <w:p w14:paraId="6C0692CF" w14:textId="1AA905B9" w:rsidR="00272B55" w:rsidRPr="001C2507" w:rsidRDefault="009178B6" w:rsidP="001446E5">
            <w:pPr>
              <w:jc w:val="center"/>
              <w:rPr>
                <w:sz w:val="20"/>
              </w:rPr>
            </w:pPr>
            <w:r>
              <w:rPr>
                <w:sz w:val="20"/>
              </w:rPr>
              <w:t>1</w:t>
            </w:r>
          </w:p>
        </w:tc>
        <w:tc>
          <w:tcPr>
            <w:tcW w:w="567" w:type="dxa"/>
            <w:vAlign w:val="center"/>
          </w:tcPr>
          <w:p w14:paraId="533AFD0B" w14:textId="614D3C42" w:rsidR="00272B55" w:rsidRPr="001C2507" w:rsidRDefault="009178B6" w:rsidP="001446E5">
            <w:pPr>
              <w:jc w:val="center"/>
              <w:rPr>
                <w:sz w:val="20"/>
              </w:rPr>
            </w:pPr>
            <w:r>
              <w:rPr>
                <w:sz w:val="20"/>
              </w:rPr>
              <w:t>1</w:t>
            </w:r>
          </w:p>
        </w:tc>
        <w:tc>
          <w:tcPr>
            <w:tcW w:w="567" w:type="dxa"/>
            <w:vAlign w:val="center"/>
          </w:tcPr>
          <w:p w14:paraId="190A73ED" w14:textId="61733450" w:rsidR="00272B55" w:rsidRPr="001C2507" w:rsidRDefault="009178B6" w:rsidP="001446E5">
            <w:pPr>
              <w:jc w:val="center"/>
              <w:rPr>
                <w:sz w:val="20"/>
              </w:rPr>
            </w:pPr>
            <w:r>
              <w:rPr>
                <w:sz w:val="20"/>
              </w:rPr>
              <w:t>4</w:t>
            </w:r>
          </w:p>
        </w:tc>
        <w:tc>
          <w:tcPr>
            <w:tcW w:w="708" w:type="dxa"/>
            <w:vAlign w:val="center"/>
          </w:tcPr>
          <w:p w14:paraId="410E1846" w14:textId="1BAAD74D" w:rsidR="00272B55" w:rsidRPr="001C2507" w:rsidRDefault="009178B6" w:rsidP="001446E5">
            <w:pPr>
              <w:jc w:val="center"/>
              <w:rPr>
                <w:sz w:val="20"/>
              </w:rPr>
            </w:pPr>
            <w:r>
              <w:rPr>
                <w:sz w:val="20"/>
              </w:rPr>
              <w:t>4</w:t>
            </w:r>
          </w:p>
        </w:tc>
        <w:tc>
          <w:tcPr>
            <w:tcW w:w="567" w:type="dxa"/>
            <w:vAlign w:val="center"/>
          </w:tcPr>
          <w:p w14:paraId="54C612B7" w14:textId="04127094" w:rsidR="00272B55" w:rsidRPr="001C2507" w:rsidRDefault="009178B6" w:rsidP="001446E5">
            <w:pPr>
              <w:jc w:val="center"/>
              <w:rPr>
                <w:sz w:val="20"/>
              </w:rPr>
            </w:pPr>
            <w:r>
              <w:rPr>
                <w:sz w:val="20"/>
              </w:rPr>
              <w:t>1</w:t>
            </w:r>
          </w:p>
        </w:tc>
        <w:tc>
          <w:tcPr>
            <w:tcW w:w="567" w:type="dxa"/>
            <w:vAlign w:val="center"/>
          </w:tcPr>
          <w:p w14:paraId="4DC8D5CA" w14:textId="52759BCE" w:rsidR="00272B55" w:rsidRPr="001C2507" w:rsidRDefault="009178B6" w:rsidP="001446E5">
            <w:pPr>
              <w:jc w:val="center"/>
              <w:rPr>
                <w:sz w:val="20"/>
              </w:rPr>
            </w:pPr>
            <w:r>
              <w:rPr>
                <w:sz w:val="20"/>
              </w:rPr>
              <w:t>1</w:t>
            </w:r>
          </w:p>
        </w:tc>
        <w:tc>
          <w:tcPr>
            <w:tcW w:w="567" w:type="dxa"/>
            <w:vAlign w:val="center"/>
          </w:tcPr>
          <w:p w14:paraId="2CBE8206" w14:textId="04E716F7" w:rsidR="00272B55" w:rsidRPr="001C2507" w:rsidRDefault="009178B6" w:rsidP="001446E5">
            <w:pPr>
              <w:jc w:val="center"/>
              <w:rPr>
                <w:sz w:val="20"/>
              </w:rPr>
            </w:pPr>
            <w:r>
              <w:rPr>
                <w:sz w:val="20"/>
              </w:rPr>
              <w:t>1</w:t>
            </w:r>
          </w:p>
        </w:tc>
        <w:tc>
          <w:tcPr>
            <w:tcW w:w="567" w:type="dxa"/>
            <w:vAlign w:val="center"/>
          </w:tcPr>
          <w:p w14:paraId="238ED947" w14:textId="3B13AE67" w:rsidR="00272B55" w:rsidRPr="001C2507" w:rsidRDefault="00272B55" w:rsidP="001446E5">
            <w:pPr>
              <w:jc w:val="center"/>
              <w:rPr>
                <w:sz w:val="20"/>
              </w:rPr>
            </w:pPr>
          </w:p>
        </w:tc>
        <w:tc>
          <w:tcPr>
            <w:tcW w:w="426" w:type="dxa"/>
            <w:vAlign w:val="center"/>
          </w:tcPr>
          <w:p w14:paraId="3A323C01" w14:textId="77777777" w:rsidR="00272B55" w:rsidRPr="001C2507" w:rsidRDefault="00272B55" w:rsidP="001446E5">
            <w:pPr>
              <w:jc w:val="center"/>
              <w:rPr>
                <w:sz w:val="20"/>
              </w:rPr>
            </w:pPr>
          </w:p>
        </w:tc>
        <w:tc>
          <w:tcPr>
            <w:tcW w:w="425" w:type="dxa"/>
            <w:vAlign w:val="center"/>
          </w:tcPr>
          <w:p w14:paraId="3434C995" w14:textId="77777777" w:rsidR="00272B55" w:rsidRPr="001C2507" w:rsidRDefault="00272B55" w:rsidP="001446E5">
            <w:pPr>
              <w:jc w:val="center"/>
              <w:rPr>
                <w:sz w:val="20"/>
              </w:rPr>
            </w:pPr>
          </w:p>
        </w:tc>
      </w:tr>
      <w:tr w:rsidR="0019662D" w:rsidRPr="001C2507" w14:paraId="75816340" w14:textId="77777777" w:rsidTr="00792EA9">
        <w:trPr>
          <w:trHeight w:val="312"/>
        </w:trPr>
        <w:tc>
          <w:tcPr>
            <w:tcW w:w="1588" w:type="dxa"/>
          </w:tcPr>
          <w:p w14:paraId="1936CB88" w14:textId="77777777" w:rsidR="00272B55" w:rsidRPr="001C2507" w:rsidRDefault="00272B55" w:rsidP="001446E5">
            <w:pPr>
              <w:rPr>
                <w:b/>
                <w:sz w:val="20"/>
              </w:rPr>
            </w:pPr>
            <w:r w:rsidRPr="001C2507">
              <w:rPr>
                <w:b/>
                <w:sz w:val="20"/>
              </w:rPr>
              <w:t>ÖK2</w:t>
            </w:r>
          </w:p>
        </w:tc>
        <w:tc>
          <w:tcPr>
            <w:tcW w:w="709" w:type="dxa"/>
            <w:vAlign w:val="center"/>
          </w:tcPr>
          <w:p w14:paraId="662AE184" w14:textId="7D167357" w:rsidR="00272B55" w:rsidRPr="001C2507" w:rsidRDefault="009178B6" w:rsidP="001446E5">
            <w:pPr>
              <w:jc w:val="center"/>
              <w:rPr>
                <w:sz w:val="20"/>
              </w:rPr>
            </w:pPr>
            <w:r>
              <w:rPr>
                <w:sz w:val="20"/>
              </w:rPr>
              <w:t>1</w:t>
            </w:r>
          </w:p>
        </w:tc>
        <w:tc>
          <w:tcPr>
            <w:tcW w:w="850" w:type="dxa"/>
            <w:vAlign w:val="center"/>
          </w:tcPr>
          <w:p w14:paraId="161A7F3D" w14:textId="6153CD36" w:rsidR="00272B55" w:rsidRPr="001C2507" w:rsidRDefault="009178B6" w:rsidP="001446E5">
            <w:pPr>
              <w:jc w:val="center"/>
              <w:rPr>
                <w:sz w:val="20"/>
              </w:rPr>
            </w:pPr>
            <w:r>
              <w:rPr>
                <w:sz w:val="20"/>
              </w:rPr>
              <w:t>1</w:t>
            </w:r>
          </w:p>
        </w:tc>
        <w:tc>
          <w:tcPr>
            <w:tcW w:w="426" w:type="dxa"/>
            <w:vAlign w:val="center"/>
          </w:tcPr>
          <w:p w14:paraId="11900B6C" w14:textId="7E45E626" w:rsidR="00272B55" w:rsidRPr="001C2507" w:rsidRDefault="00272B55" w:rsidP="001446E5">
            <w:pPr>
              <w:jc w:val="center"/>
              <w:rPr>
                <w:sz w:val="20"/>
              </w:rPr>
            </w:pPr>
          </w:p>
        </w:tc>
        <w:tc>
          <w:tcPr>
            <w:tcW w:w="567" w:type="dxa"/>
            <w:vAlign w:val="center"/>
          </w:tcPr>
          <w:p w14:paraId="5E12F3EB" w14:textId="173F4E35" w:rsidR="00272B55" w:rsidRPr="001C2507" w:rsidRDefault="00272B55" w:rsidP="001446E5">
            <w:pPr>
              <w:jc w:val="center"/>
              <w:rPr>
                <w:sz w:val="20"/>
              </w:rPr>
            </w:pPr>
          </w:p>
        </w:tc>
        <w:tc>
          <w:tcPr>
            <w:tcW w:w="567" w:type="dxa"/>
            <w:vAlign w:val="center"/>
          </w:tcPr>
          <w:p w14:paraId="1824555E" w14:textId="00580999" w:rsidR="00272B55" w:rsidRPr="001C2507" w:rsidRDefault="00272B55" w:rsidP="001446E5">
            <w:pPr>
              <w:jc w:val="center"/>
              <w:rPr>
                <w:sz w:val="20"/>
              </w:rPr>
            </w:pPr>
          </w:p>
        </w:tc>
        <w:tc>
          <w:tcPr>
            <w:tcW w:w="567" w:type="dxa"/>
            <w:vAlign w:val="center"/>
          </w:tcPr>
          <w:p w14:paraId="44EBA634" w14:textId="457B431E" w:rsidR="00272B55" w:rsidRPr="001C2507" w:rsidRDefault="009178B6" w:rsidP="001446E5">
            <w:pPr>
              <w:jc w:val="center"/>
              <w:rPr>
                <w:sz w:val="20"/>
              </w:rPr>
            </w:pPr>
            <w:r>
              <w:rPr>
                <w:sz w:val="20"/>
              </w:rPr>
              <w:t>4</w:t>
            </w:r>
          </w:p>
        </w:tc>
        <w:tc>
          <w:tcPr>
            <w:tcW w:w="567" w:type="dxa"/>
            <w:vAlign w:val="center"/>
          </w:tcPr>
          <w:p w14:paraId="1F53F56E" w14:textId="42AF02AB" w:rsidR="00272B55" w:rsidRPr="001C2507" w:rsidRDefault="00272B55" w:rsidP="001446E5">
            <w:pPr>
              <w:jc w:val="center"/>
              <w:rPr>
                <w:sz w:val="20"/>
              </w:rPr>
            </w:pPr>
          </w:p>
        </w:tc>
        <w:tc>
          <w:tcPr>
            <w:tcW w:w="567" w:type="dxa"/>
            <w:vAlign w:val="center"/>
          </w:tcPr>
          <w:p w14:paraId="72FB3CF2" w14:textId="7D48FF2E" w:rsidR="00272B55" w:rsidRPr="001C2507" w:rsidRDefault="009178B6" w:rsidP="001446E5">
            <w:pPr>
              <w:jc w:val="center"/>
              <w:rPr>
                <w:sz w:val="20"/>
              </w:rPr>
            </w:pPr>
            <w:r>
              <w:rPr>
                <w:sz w:val="20"/>
              </w:rPr>
              <w:t>3</w:t>
            </w:r>
          </w:p>
        </w:tc>
        <w:tc>
          <w:tcPr>
            <w:tcW w:w="708" w:type="dxa"/>
            <w:vAlign w:val="center"/>
          </w:tcPr>
          <w:p w14:paraId="2B5E14C3" w14:textId="6AB7D807" w:rsidR="00272B55" w:rsidRPr="001C2507" w:rsidRDefault="009178B6" w:rsidP="001446E5">
            <w:pPr>
              <w:jc w:val="center"/>
              <w:rPr>
                <w:sz w:val="20"/>
              </w:rPr>
            </w:pPr>
            <w:r>
              <w:rPr>
                <w:sz w:val="20"/>
              </w:rPr>
              <w:t>5</w:t>
            </w:r>
          </w:p>
        </w:tc>
        <w:tc>
          <w:tcPr>
            <w:tcW w:w="567" w:type="dxa"/>
            <w:vAlign w:val="center"/>
          </w:tcPr>
          <w:p w14:paraId="534F58A0" w14:textId="29E7632E" w:rsidR="00272B55" w:rsidRPr="001C2507" w:rsidRDefault="009178B6" w:rsidP="001446E5">
            <w:pPr>
              <w:jc w:val="center"/>
              <w:rPr>
                <w:sz w:val="20"/>
              </w:rPr>
            </w:pPr>
            <w:r>
              <w:rPr>
                <w:sz w:val="20"/>
              </w:rPr>
              <w:t>1</w:t>
            </w:r>
          </w:p>
        </w:tc>
        <w:tc>
          <w:tcPr>
            <w:tcW w:w="567" w:type="dxa"/>
            <w:vAlign w:val="center"/>
          </w:tcPr>
          <w:p w14:paraId="2607DF86" w14:textId="2CD49EFF" w:rsidR="00272B55" w:rsidRPr="001C2507" w:rsidRDefault="009178B6" w:rsidP="001446E5">
            <w:pPr>
              <w:jc w:val="center"/>
              <w:rPr>
                <w:sz w:val="20"/>
              </w:rPr>
            </w:pPr>
            <w:r>
              <w:rPr>
                <w:sz w:val="20"/>
              </w:rPr>
              <w:t>1</w:t>
            </w:r>
          </w:p>
        </w:tc>
        <w:tc>
          <w:tcPr>
            <w:tcW w:w="567" w:type="dxa"/>
            <w:vAlign w:val="center"/>
          </w:tcPr>
          <w:p w14:paraId="1716D2A7" w14:textId="24CAB8F5" w:rsidR="00272B55" w:rsidRPr="001C2507" w:rsidRDefault="009178B6" w:rsidP="001446E5">
            <w:pPr>
              <w:jc w:val="center"/>
              <w:rPr>
                <w:sz w:val="20"/>
              </w:rPr>
            </w:pPr>
            <w:r>
              <w:rPr>
                <w:sz w:val="20"/>
              </w:rPr>
              <w:t>1</w:t>
            </w:r>
          </w:p>
        </w:tc>
        <w:tc>
          <w:tcPr>
            <w:tcW w:w="567" w:type="dxa"/>
            <w:vAlign w:val="center"/>
          </w:tcPr>
          <w:p w14:paraId="619C0245" w14:textId="77777777" w:rsidR="00272B55" w:rsidRPr="001C2507" w:rsidRDefault="00272B55" w:rsidP="001446E5">
            <w:pPr>
              <w:jc w:val="center"/>
              <w:rPr>
                <w:sz w:val="20"/>
              </w:rPr>
            </w:pPr>
          </w:p>
        </w:tc>
        <w:tc>
          <w:tcPr>
            <w:tcW w:w="426" w:type="dxa"/>
            <w:vAlign w:val="center"/>
          </w:tcPr>
          <w:p w14:paraId="390FF459" w14:textId="77777777" w:rsidR="00272B55" w:rsidRPr="001C2507" w:rsidRDefault="00272B55" w:rsidP="001446E5">
            <w:pPr>
              <w:jc w:val="center"/>
              <w:rPr>
                <w:sz w:val="20"/>
              </w:rPr>
            </w:pPr>
          </w:p>
        </w:tc>
        <w:tc>
          <w:tcPr>
            <w:tcW w:w="425" w:type="dxa"/>
            <w:vAlign w:val="center"/>
          </w:tcPr>
          <w:p w14:paraId="341DC7A9" w14:textId="77777777" w:rsidR="00272B55" w:rsidRPr="001C2507" w:rsidRDefault="00272B55" w:rsidP="001446E5">
            <w:pPr>
              <w:jc w:val="center"/>
              <w:rPr>
                <w:sz w:val="20"/>
              </w:rPr>
            </w:pPr>
          </w:p>
        </w:tc>
      </w:tr>
      <w:tr w:rsidR="0019662D" w:rsidRPr="001C2507" w14:paraId="24E680A3" w14:textId="77777777" w:rsidTr="00792EA9">
        <w:trPr>
          <w:trHeight w:val="312"/>
        </w:trPr>
        <w:tc>
          <w:tcPr>
            <w:tcW w:w="1588" w:type="dxa"/>
          </w:tcPr>
          <w:p w14:paraId="7FC98BAD" w14:textId="77777777" w:rsidR="00272B55" w:rsidRPr="001C2507" w:rsidRDefault="00272B55" w:rsidP="001446E5">
            <w:pPr>
              <w:rPr>
                <w:b/>
                <w:sz w:val="20"/>
              </w:rPr>
            </w:pPr>
            <w:r w:rsidRPr="001C2507">
              <w:rPr>
                <w:b/>
                <w:sz w:val="20"/>
              </w:rPr>
              <w:t>ÖK3</w:t>
            </w:r>
          </w:p>
        </w:tc>
        <w:tc>
          <w:tcPr>
            <w:tcW w:w="709" w:type="dxa"/>
            <w:vAlign w:val="center"/>
          </w:tcPr>
          <w:p w14:paraId="72006EBF" w14:textId="3427749A" w:rsidR="00272B55" w:rsidRPr="001C2507" w:rsidRDefault="00272B55" w:rsidP="001446E5">
            <w:pPr>
              <w:jc w:val="center"/>
              <w:rPr>
                <w:sz w:val="20"/>
              </w:rPr>
            </w:pPr>
          </w:p>
        </w:tc>
        <w:tc>
          <w:tcPr>
            <w:tcW w:w="850" w:type="dxa"/>
            <w:vAlign w:val="center"/>
          </w:tcPr>
          <w:p w14:paraId="15A57BD1" w14:textId="219A3672" w:rsidR="00272B55" w:rsidRPr="001C2507" w:rsidRDefault="00272B55" w:rsidP="001446E5">
            <w:pPr>
              <w:jc w:val="center"/>
              <w:rPr>
                <w:sz w:val="20"/>
              </w:rPr>
            </w:pPr>
          </w:p>
        </w:tc>
        <w:tc>
          <w:tcPr>
            <w:tcW w:w="426" w:type="dxa"/>
            <w:vAlign w:val="center"/>
          </w:tcPr>
          <w:p w14:paraId="088BC018" w14:textId="77777777" w:rsidR="00272B55" w:rsidRPr="001C2507" w:rsidRDefault="00272B55" w:rsidP="001446E5">
            <w:pPr>
              <w:jc w:val="center"/>
              <w:rPr>
                <w:sz w:val="20"/>
              </w:rPr>
            </w:pPr>
          </w:p>
        </w:tc>
        <w:tc>
          <w:tcPr>
            <w:tcW w:w="567" w:type="dxa"/>
            <w:vAlign w:val="center"/>
          </w:tcPr>
          <w:p w14:paraId="745510E9" w14:textId="69BD1E46" w:rsidR="00272B55" w:rsidRPr="001C2507" w:rsidRDefault="00272B55" w:rsidP="001446E5">
            <w:pPr>
              <w:jc w:val="center"/>
              <w:rPr>
                <w:sz w:val="20"/>
              </w:rPr>
            </w:pPr>
          </w:p>
        </w:tc>
        <w:tc>
          <w:tcPr>
            <w:tcW w:w="567" w:type="dxa"/>
            <w:vAlign w:val="center"/>
          </w:tcPr>
          <w:p w14:paraId="7E76C3AF" w14:textId="278EF1D2" w:rsidR="00272B55" w:rsidRPr="001C2507" w:rsidRDefault="009178B6" w:rsidP="001446E5">
            <w:pPr>
              <w:jc w:val="center"/>
              <w:rPr>
                <w:sz w:val="20"/>
              </w:rPr>
            </w:pPr>
            <w:r>
              <w:rPr>
                <w:sz w:val="20"/>
              </w:rPr>
              <w:t>1</w:t>
            </w:r>
          </w:p>
        </w:tc>
        <w:tc>
          <w:tcPr>
            <w:tcW w:w="567" w:type="dxa"/>
            <w:vAlign w:val="center"/>
          </w:tcPr>
          <w:p w14:paraId="2D3E1952" w14:textId="1026476E" w:rsidR="00272B55" w:rsidRPr="001C2507" w:rsidRDefault="009178B6" w:rsidP="001446E5">
            <w:pPr>
              <w:jc w:val="center"/>
              <w:rPr>
                <w:sz w:val="20"/>
              </w:rPr>
            </w:pPr>
            <w:r>
              <w:rPr>
                <w:sz w:val="20"/>
              </w:rPr>
              <w:t>2</w:t>
            </w:r>
          </w:p>
        </w:tc>
        <w:tc>
          <w:tcPr>
            <w:tcW w:w="567" w:type="dxa"/>
            <w:vAlign w:val="center"/>
          </w:tcPr>
          <w:p w14:paraId="425E254C" w14:textId="4F0628DF" w:rsidR="00272B55" w:rsidRPr="001C2507" w:rsidRDefault="00272B55" w:rsidP="001446E5">
            <w:pPr>
              <w:jc w:val="center"/>
              <w:rPr>
                <w:sz w:val="20"/>
              </w:rPr>
            </w:pPr>
          </w:p>
        </w:tc>
        <w:tc>
          <w:tcPr>
            <w:tcW w:w="567" w:type="dxa"/>
            <w:vAlign w:val="center"/>
          </w:tcPr>
          <w:p w14:paraId="30C9AB87" w14:textId="31DFDB3C" w:rsidR="00272B55" w:rsidRPr="001C2507" w:rsidRDefault="009178B6" w:rsidP="001446E5">
            <w:pPr>
              <w:jc w:val="center"/>
              <w:rPr>
                <w:sz w:val="20"/>
              </w:rPr>
            </w:pPr>
            <w:r>
              <w:rPr>
                <w:sz w:val="20"/>
              </w:rPr>
              <w:t>4</w:t>
            </w:r>
          </w:p>
        </w:tc>
        <w:tc>
          <w:tcPr>
            <w:tcW w:w="708" w:type="dxa"/>
            <w:vAlign w:val="center"/>
          </w:tcPr>
          <w:p w14:paraId="43C6287E" w14:textId="73EA4D62" w:rsidR="00272B55" w:rsidRPr="001C2507" w:rsidRDefault="009178B6" w:rsidP="001446E5">
            <w:pPr>
              <w:jc w:val="center"/>
              <w:rPr>
                <w:sz w:val="20"/>
              </w:rPr>
            </w:pPr>
            <w:r>
              <w:rPr>
                <w:sz w:val="20"/>
              </w:rPr>
              <w:t>4</w:t>
            </w:r>
          </w:p>
        </w:tc>
        <w:tc>
          <w:tcPr>
            <w:tcW w:w="567" w:type="dxa"/>
            <w:vAlign w:val="center"/>
          </w:tcPr>
          <w:p w14:paraId="240C4A6F" w14:textId="7EA79877" w:rsidR="00272B55" w:rsidRPr="001C2507" w:rsidRDefault="009178B6" w:rsidP="001446E5">
            <w:pPr>
              <w:jc w:val="center"/>
              <w:rPr>
                <w:sz w:val="20"/>
              </w:rPr>
            </w:pPr>
            <w:r>
              <w:rPr>
                <w:sz w:val="20"/>
              </w:rPr>
              <w:t>1</w:t>
            </w:r>
          </w:p>
        </w:tc>
        <w:tc>
          <w:tcPr>
            <w:tcW w:w="567" w:type="dxa"/>
            <w:vAlign w:val="center"/>
          </w:tcPr>
          <w:p w14:paraId="069043F1" w14:textId="1681A544" w:rsidR="00272B55" w:rsidRPr="001C2507" w:rsidRDefault="00272B55" w:rsidP="001446E5">
            <w:pPr>
              <w:jc w:val="center"/>
              <w:rPr>
                <w:sz w:val="20"/>
              </w:rPr>
            </w:pPr>
          </w:p>
        </w:tc>
        <w:tc>
          <w:tcPr>
            <w:tcW w:w="567" w:type="dxa"/>
            <w:vAlign w:val="center"/>
          </w:tcPr>
          <w:p w14:paraId="678B3031" w14:textId="1ED6E066" w:rsidR="00272B55" w:rsidRPr="001C2507" w:rsidRDefault="009178B6" w:rsidP="001446E5">
            <w:pPr>
              <w:jc w:val="center"/>
              <w:rPr>
                <w:sz w:val="20"/>
              </w:rPr>
            </w:pPr>
            <w:r>
              <w:rPr>
                <w:sz w:val="20"/>
              </w:rPr>
              <w:t>1</w:t>
            </w:r>
          </w:p>
        </w:tc>
        <w:tc>
          <w:tcPr>
            <w:tcW w:w="567" w:type="dxa"/>
            <w:vAlign w:val="center"/>
          </w:tcPr>
          <w:p w14:paraId="61C4B81E" w14:textId="77777777" w:rsidR="00272B55" w:rsidRPr="001C2507" w:rsidRDefault="00272B55" w:rsidP="001446E5">
            <w:pPr>
              <w:jc w:val="center"/>
              <w:rPr>
                <w:sz w:val="20"/>
              </w:rPr>
            </w:pPr>
          </w:p>
        </w:tc>
        <w:tc>
          <w:tcPr>
            <w:tcW w:w="426" w:type="dxa"/>
            <w:vAlign w:val="center"/>
          </w:tcPr>
          <w:p w14:paraId="52D83B74" w14:textId="77777777" w:rsidR="00272B55" w:rsidRPr="001C2507" w:rsidRDefault="00272B55" w:rsidP="001446E5">
            <w:pPr>
              <w:jc w:val="center"/>
              <w:rPr>
                <w:sz w:val="20"/>
              </w:rPr>
            </w:pPr>
          </w:p>
        </w:tc>
        <w:tc>
          <w:tcPr>
            <w:tcW w:w="425" w:type="dxa"/>
            <w:vAlign w:val="center"/>
          </w:tcPr>
          <w:p w14:paraId="4C6DA1D7" w14:textId="77777777" w:rsidR="00272B55" w:rsidRPr="001C2507" w:rsidRDefault="00272B55" w:rsidP="001446E5">
            <w:pPr>
              <w:jc w:val="center"/>
              <w:rPr>
                <w:sz w:val="20"/>
              </w:rPr>
            </w:pPr>
          </w:p>
        </w:tc>
      </w:tr>
      <w:tr w:rsidR="0019662D" w:rsidRPr="001C2507" w14:paraId="36DD68A0" w14:textId="77777777" w:rsidTr="00792EA9">
        <w:trPr>
          <w:trHeight w:val="312"/>
        </w:trPr>
        <w:tc>
          <w:tcPr>
            <w:tcW w:w="1588" w:type="dxa"/>
          </w:tcPr>
          <w:p w14:paraId="39E1A44A" w14:textId="77777777" w:rsidR="00272B55" w:rsidRPr="001C2507" w:rsidRDefault="00272B55" w:rsidP="001446E5">
            <w:pPr>
              <w:rPr>
                <w:b/>
                <w:sz w:val="20"/>
              </w:rPr>
            </w:pPr>
            <w:r w:rsidRPr="001C2507">
              <w:rPr>
                <w:b/>
                <w:sz w:val="20"/>
              </w:rPr>
              <w:t>ÖK4</w:t>
            </w:r>
          </w:p>
        </w:tc>
        <w:tc>
          <w:tcPr>
            <w:tcW w:w="709" w:type="dxa"/>
            <w:vAlign w:val="center"/>
          </w:tcPr>
          <w:p w14:paraId="206871C4" w14:textId="68B112D5" w:rsidR="00272B55" w:rsidRPr="001C2507" w:rsidRDefault="00272B55" w:rsidP="001446E5">
            <w:pPr>
              <w:jc w:val="center"/>
              <w:rPr>
                <w:sz w:val="20"/>
              </w:rPr>
            </w:pPr>
          </w:p>
        </w:tc>
        <w:tc>
          <w:tcPr>
            <w:tcW w:w="850" w:type="dxa"/>
            <w:vAlign w:val="center"/>
          </w:tcPr>
          <w:p w14:paraId="61E13F99" w14:textId="3B6B61F8" w:rsidR="00272B55" w:rsidRPr="001C2507" w:rsidRDefault="00272B55" w:rsidP="001446E5">
            <w:pPr>
              <w:jc w:val="center"/>
              <w:rPr>
                <w:sz w:val="20"/>
              </w:rPr>
            </w:pPr>
          </w:p>
        </w:tc>
        <w:tc>
          <w:tcPr>
            <w:tcW w:w="426" w:type="dxa"/>
            <w:vAlign w:val="center"/>
          </w:tcPr>
          <w:p w14:paraId="1951B0CB" w14:textId="77777777" w:rsidR="00272B55" w:rsidRPr="001C2507" w:rsidRDefault="00272B55" w:rsidP="001446E5">
            <w:pPr>
              <w:jc w:val="center"/>
              <w:rPr>
                <w:sz w:val="20"/>
              </w:rPr>
            </w:pPr>
          </w:p>
        </w:tc>
        <w:tc>
          <w:tcPr>
            <w:tcW w:w="567" w:type="dxa"/>
            <w:vAlign w:val="center"/>
          </w:tcPr>
          <w:p w14:paraId="6DF817E9" w14:textId="4C74E469" w:rsidR="00272B55" w:rsidRPr="001C2507" w:rsidRDefault="00272B55" w:rsidP="001446E5">
            <w:pPr>
              <w:jc w:val="center"/>
              <w:rPr>
                <w:sz w:val="20"/>
              </w:rPr>
            </w:pPr>
          </w:p>
        </w:tc>
        <w:tc>
          <w:tcPr>
            <w:tcW w:w="567" w:type="dxa"/>
            <w:vAlign w:val="center"/>
          </w:tcPr>
          <w:p w14:paraId="61BA4060" w14:textId="77777777" w:rsidR="00272B55" w:rsidRPr="001C2507" w:rsidRDefault="00272B55" w:rsidP="001446E5">
            <w:pPr>
              <w:jc w:val="center"/>
              <w:rPr>
                <w:sz w:val="20"/>
              </w:rPr>
            </w:pPr>
          </w:p>
        </w:tc>
        <w:tc>
          <w:tcPr>
            <w:tcW w:w="567" w:type="dxa"/>
            <w:vAlign w:val="center"/>
          </w:tcPr>
          <w:p w14:paraId="41449118" w14:textId="346B7542" w:rsidR="00272B55" w:rsidRPr="001C2507" w:rsidRDefault="009178B6" w:rsidP="001446E5">
            <w:pPr>
              <w:jc w:val="center"/>
              <w:rPr>
                <w:sz w:val="20"/>
              </w:rPr>
            </w:pPr>
            <w:r>
              <w:rPr>
                <w:sz w:val="20"/>
              </w:rPr>
              <w:t>4</w:t>
            </w:r>
          </w:p>
        </w:tc>
        <w:tc>
          <w:tcPr>
            <w:tcW w:w="567" w:type="dxa"/>
            <w:vAlign w:val="center"/>
          </w:tcPr>
          <w:p w14:paraId="7E7F26F9" w14:textId="3A5AC92E" w:rsidR="00272B55" w:rsidRPr="001C2507" w:rsidRDefault="00272B55" w:rsidP="001446E5">
            <w:pPr>
              <w:jc w:val="center"/>
              <w:rPr>
                <w:sz w:val="20"/>
              </w:rPr>
            </w:pPr>
          </w:p>
        </w:tc>
        <w:tc>
          <w:tcPr>
            <w:tcW w:w="567" w:type="dxa"/>
            <w:vAlign w:val="center"/>
          </w:tcPr>
          <w:p w14:paraId="6F0715D1" w14:textId="197E3467" w:rsidR="00272B55" w:rsidRPr="001C2507" w:rsidRDefault="009178B6" w:rsidP="001446E5">
            <w:pPr>
              <w:jc w:val="center"/>
              <w:rPr>
                <w:sz w:val="20"/>
              </w:rPr>
            </w:pPr>
            <w:r>
              <w:rPr>
                <w:sz w:val="20"/>
              </w:rPr>
              <w:t>3</w:t>
            </w:r>
          </w:p>
        </w:tc>
        <w:tc>
          <w:tcPr>
            <w:tcW w:w="708" w:type="dxa"/>
            <w:vAlign w:val="center"/>
          </w:tcPr>
          <w:p w14:paraId="7DDCDA66" w14:textId="19AD1B94" w:rsidR="00272B55" w:rsidRPr="001C2507" w:rsidRDefault="009178B6" w:rsidP="001446E5">
            <w:pPr>
              <w:jc w:val="center"/>
              <w:rPr>
                <w:sz w:val="20"/>
              </w:rPr>
            </w:pPr>
            <w:r>
              <w:rPr>
                <w:sz w:val="20"/>
              </w:rPr>
              <w:t>3</w:t>
            </w:r>
          </w:p>
        </w:tc>
        <w:tc>
          <w:tcPr>
            <w:tcW w:w="567" w:type="dxa"/>
            <w:vAlign w:val="center"/>
          </w:tcPr>
          <w:p w14:paraId="1CB3756A" w14:textId="2107AD2C" w:rsidR="00272B55" w:rsidRPr="001C2507" w:rsidRDefault="009178B6" w:rsidP="001446E5">
            <w:pPr>
              <w:jc w:val="center"/>
              <w:rPr>
                <w:sz w:val="20"/>
              </w:rPr>
            </w:pPr>
            <w:r>
              <w:rPr>
                <w:sz w:val="20"/>
              </w:rPr>
              <w:t>1</w:t>
            </w:r>
          </w:p>
        </w:tc>
        <w:tc>
          <w:tcPr>
            <w:tcW w:w="567" w:type="dxa"/>
            <w:vAlign w:val="center"/>
          </w:tcPr>
          <w:p w14:paraId="2BAC2ED0" w14:textId="3E8B3180" w:rsidR="00272B55" w:rsidRPr="001C2507" w:rsidRDefault="009178B6" w:rsidP="001446E5">
            <w:pPr>
              <w:jc w:val="center"/>
              <w:rPr>
                <w:sz w:val="20"/>
              </w:rPr>
            </w:pPr>
            <w:r>
              <w:rPr>
                <w:sz w:val="20"/>
              </w:rPr>
              <w:t>1</w:t>
            </w:r>
          </w:p>
        </w:tc>
        <w:tc>
          <w:tcPr>
            <w:tcW w:w="567" w:type="dxa"/>
            <w:vAlign w:val="center"/>
          </w:tcPr>
          <w:p w14:paraId="078CAA19" w14:textId="20E54480" w:rsidR="00272B55" w:rsidRPr="001C2507" w:rsidRDefault="00272B55" w:rsidP="001446E5">
            <w:pPr>
              <w:jc w:val="center"/>
              <w:rPr>
                <w:sz w:val="20"/>
              </w:rPr>
            </w:pPr>
          </w:p>
        </w:tc>
        <w:tc>
          <w:tcPr>
            <w:tcW w:w="567" w:type="dxa"/>
            <w:vAlign w:val="center"/>
          </w:tcPr>
          <w:p w14:paraId="3A662DF7" w14:textId="77777777" w:rsidR="00272B55" w:rsidRPr="001C2507" w:rsidRDefault="00272B55" w:rsidP="001446E5">
            <w:pPr>
              <w:jc w:val="center"/>
              <w:rPr>
                <w:sz w:val="20"/>
              </w:rPr>
            </w:pPr>
          </w:p>
        </w:tc>
        <w:tc>
          <w:tcPr>
            <w:tcW w:w="426" w:type="dxa"/>
            <w:vAlign w:val="center"/>
          </w:tcPr>
          <w:p w14:paraId="7CFE2F00" w14:textId="77777777" w:rsidR="00272B55" w:rsidRPr="001C2507" w:rsidRDefault="00272B55" w:rsidP="001446E5">
            <w:pPr>
              <w:jc w:val="center"/>
              <w:rPr>
                <w:sz w:val="20"/>
              </w:rPr>
            </w:pPr>
          </w:p>
        </w:tc>
        <w:tc>
          <w:tcPr>
            <w:tcW w:w="425" w:type="dxa"/>
            <w:vAlign w:val="center"/>
          </w:tcPr>
          <w:p w14:paraId="3E5DFDC6" w14:textId="77777777" w:rsidR="00272B55" w:rsidRPr="001C2507" w:rsidRDefault="00272B55" w:rsidP="001446E5">
            <w:pPr>
              <w:jc w:val="center"/>
              <w:rPr>
                <w:sz w:val="20"/>
              </w:rPr>
            </w:pPr>
          </w:p>
        </w:tc>
      </w:tr>
      <w:tr w:rsidR="0019662D" w:rsidRPr="001C2507" w14:paraId="0FE50B85" w14:textId="77777777" w:rsidTr="00792EA9">
        <w:trPr>
          <w:trHeight w:val="312"/>
        </w:trPr>
        <w:tc>
          <w:tcPr>
            <w:tcW w:w="10235" w:type="dxa"/>
            <w:gridSpan w:val="16"/>
            <w:vAlign w:val="center"/>
          </w:tcPr>
          <w:p w14:paraId="670397D7" w14:textId="77777777" w:rsidR="00272B55" w:rsidRPr="001C2507" w:rsidRDefault="00272B55" w:rsidP="001446E5">
            <w:pPr>
              <w:spacing w:before="120" w:after="120"/>
              <w:jc w:val="center"/>
              <w:rPr>
                <w:sz w:val="20"/>
              </w:rPr>
            </w:pPr>
            <w:r w:rsidRPr="001C2507">
              <w:rPr>
                <w:b/>
                <w:sz w:val="20"/>
              </w:rPr>
              <w:t xml:space="preserve">ÖK: Öğrenme </w:t>
            </w:r>
            <w:proofErr w:type="gramStart"/>
            <w:r w:rsidRPr="001C2507">
              <w:rPr>
                <w:b/>
                <w:sz w:val="20"/>
              </w:rPr>
              <w:t>Kazanımları    PÇ</w:t>
            </w:r>
            <w:proofErr w:type="gramEnd"/>
            <w:r w:rsidRPr="001C2507">
              <w:rPr>
                <w:b/>
                <w:sz w:val="20"/>
              </w:rPr>
              <w:t>: Program Çıktıları</w:t>
            </w:r>
          </w:p>
        </w:tc>
      </w:tr>
    </w:tbl>
    <w:tbl>
      <w:tblPr>
        <w:tblStyle w:val="TableNormal"/>
        <w:tblW w:w="0" w:type="auto"/>
        <w:tblInd w:w="7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37"/>
        <w:gridCol w:w="1455"/>
        <w:gridCol w:w="1848"/>
        <w:gridCol w:w="1650"/>
        <w:gridCol w:w="1649"/>
        <w:gridCol w:w="1667"/>
      </w:tblGrid>
      <w:tr w:rsidR="00997CB5" w14:paraId="169F6667" w14:textId="77777777" w:rsidTr="00792EA9">
        <w:trPr>
          <w:trHeight w:val="420"/>
        </w:trPr>
        <w:tc>
          <w:tcPr>
            <w:tcW w:w="1937" w:type="dxa"/>
            <w:tcBorders>
              <w:top w:val="single" w:sz="4" w:space="0" w:color="000000"/>
              <w:left w:val="single" w:sz="4" w:space="0" w:color="000000"/>
              <w:bottom w:val="single" w:sz="4" w:space="0" w:color="000000"/>
              <w:right w:val="single" w:sz="4" w:space="0" w:color="000000"/>
            </w:tcBorders>
          </w:tcPr>
          <w:p w14:paraId="52A230AB" w14:textId="77777777" w:rsidR="00997CB5" w:rsidRDefault="00997CB5" w:rsidP="001446E5">
            <w:pPr>
              <w:pStyle w:val="TableParagraph"/>
              <w:spacing w:before="83"/>
              <w:ind w:left="121"/>
              <w:rPr>
                <w:b/>
              </w:rPr>
            </w:pPr>
            <w:r>
              <w:rPr>
                <w:b/>
              </w:rPr>
              <w:t xml:space="preserve">Katkı </w:t>
            </w:r>
            <w:r>
              <w:rPr>
                <w:b/>
                <w:spacing w:val="-2"/>
              </w:rPr>
              <w:t>Düzeyi</w:t>
            </w:r>
          </w:p>
        </w:tc>
        <w:tc>
          <w:tcPr>
            <w:tcW w:w="1455" w:type="dxa"/>
            <w:tcBorders>
              <w:top w:val="single" w:sz="4" w:space="0" w:color="000000"/>
              <w:left w:val="single" w:sz="4" w:space="0" w:color="000000"/>
              <w:bottom w:val="single" w:sz="4" w:space="0" w:color="000000"/>
              <w:right w:val="single" w:sz="4" w:space="0" w:color="000000"/>
            </w:tcBorders>
          </w:tcPr>
          <w:p w14:paraId="333200AA" w14:textId="77777777" w:rsidR="00997CB5" w:rsidRDefault="00997CB5" w:rsidP="001446E5">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tcBorders>
              <w:top w:val="single" w:sz="4" w:space="0" w:color="000000"/>
              <w:left w:val="single" w:sz="4" w:space="0" w:color="000000"/>
              <w:bottom w:val="single" w:sz="4" w:space="0" w:color="000000"/>
              <w:right w:val="single" w:sz="4" w:space="0" w:color="000000"/>
            </w:tcBorders>
          </w:tcPr>
          <w:p w14:paraId="20504CDB" w14:textId="77777777" w:rsidR="00997CB5" w:rsidRDefault="00997CB5" w:rsidP="001446E5">
            <w:pPr>
              <w:pStyle w:val="TableParagraph"/>
              <w:spacing w:before="66"/>
              <w:ind w:left="134"/>
              <w:rPr>
                <w:b/>
              </w:rPr>
            </w:pPr>
            <w:r>
              <w:rPr>
                <w:b/>
              </w:rPr>
              <w:t xml:space="preserve">2 </w:t>
            </w:r>
            <w:r>
              <w:rPr>
                <w:b/>
                <w:spacing w:val="-2"/>
              </w:rPr>
              <w:t>Düşük</w:t>
            </w:r>
          </w:p>
        </w:tc>
        <w:tc>
          <w:tcPr>
            <w:tcW w:w="1650" w:type="dxa"/>
            <w:tcBorders>
              <w:top w:val="single" w:sz="4" w:space="0" w:color="000000"/>
              <w:left w:val="single" w:sz="4" w:space="0" w:color="000000"/>
              <w:bottom w:val="single" w:sz="4" w:space="0" w:color="000000"/>
              <w:right w:val="single" w:sz="4" w:space="0" w:color="000000"/>
            </w:tcBorders>
          </w:tcPr>
          <w:p w14:paraId="43A131E5" w14:textId="77777777" w:rsidR="00997CB5" w:rsidRDefault="00997CB5" w:rsidP="001446E5">
            <w:pPr>
              <w:pStyle w:val="TableParagraph"/>
              <w:spacing w:before="66"/>
              <w:ind w:left="122"/>
              <w:rPr>
                <w:b/>
              </w:rPr>
            </w:pPr>
            <w:r>
              <w:rPr>
                <w:b/>
              </w:rPr>
              <w:t xml:space="preserve">3 </w:t>
            </w:r>
            <w:r>
              <w:rPr>
                <w:b/>
                <w:spacing w:val="-4"/>
              </w:rPr>
              <w:t>Orta</w:t>
            </w:r>
          </w:p>
        </w:tc>
        <w:tc>
          <w:tcPr>
            <w:tcW w:w="1649" w:type="dxa"/>
            <w:tcBorders>
              <w:top w:val="single" w:sz="4" w:space="0" w:color="000000"/>
              <w:left w:val="single" w:sz="4" w:space="0" w:color="000000"/>
              <w:bottom w:val="single" w:sz="4" w:space="0" w:color="000000"/>
              <w:right w:val="single" w:sz="4" w:space="0" w:color="000000"/>
            </w:tcBorders>
          </w:tcPr>
          <w:p w14:paraId="1A03EAD8" w14:textId="77777777" w:rsidR="00997CB5" w:rsidRDefault="00997CB5" w:rsidP="001446E5">
            <w:pPr>
              <w:pStyle w:val="TableParagraph"/>
              <w:spacing w:before="66"/>
              <w:ind w:left="122"/>
              <w:rPr>
                <w:b/>
              </w:rPr>
            </w:pPr>
            <w:r>
              <w:rPr>
                <w:b/>
              </w:rPr>
              <w:t xml:space="preserve">4 </w:t>
            </w:r>
            <w:r>
              <w:rPr>
                <w:b/>
                <w:spacing w:val="-2"/>
              </w:rPr>
              <w:t>Yüksek</w:t>
            </w:r>
          </w:p>
        </w:tc>
        <w:tc>
          <w:tcPr>
            <w:tcW w:w="1667" w:type="dxa"/>
            <w:tcBorders>
              <w:top w:val="single" w:sz="4" w:space="0" w:color="000000"/>
              <w:left w:val="single" w:sz="4" w:space="0" w:color="000000"/>
              <w:bottom w:val="single" w:sz="4" w:space="0" w:color="000000"/>
              <w:right w:val="single" w:sz="4" w:space="0" w:color="000000"/>
            </w:tcBorders>
          </w:tcPr>
          <w:p w14:paraId="23553357" w14:textId="77777777" w:rsidR="00997CB5" w:rsidRDefault="00997CB5" w:rsidP="001446E5">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49C998CF" w14:textId="41B4DD7F" w:rsidR="00272B55" w:rsidRPr="001C2507" w:rsidRDefault="00997CB5" w:rsidP="00272B55">
      <w:pPr>
        <w:tabs>
          <w:tab w:val="left" w:pos="3306"/>
        </w:tabs>
        <w:jc w:val="center"/>
        <w:rPr>
          <w:b/>
          <w:sz w:val="20"/>
          <w:szCs w:val="20"/>
        </w:rPr>
      </w:pPr>
      <w:r>
        <w:rPr>
          <w:b/>
          <w:sz w:val="20"/>
          <w:szCs w:val="20"/>
        </w:rPr>
        <w:br/>
      </w:r>
      <w:r>
        <w:rPr>
          <w:b/>
          <w:sz w:val="20"/>
          <w:szCs w:val="20"/>
        </w:rPr>
        <w:br/>
      </w:r>
      <w:r w:rsidR="00272B55" w:rsidRPr="001C2507">
        <w:rPr>
          <w:b/>
          <w:sz w:val="20"/>
          <w:szCs w:val="20"/>
        </w:rPr>
        <w:t>Program Çıktıları ve İlgili Dersin İlişkisi</w:t>
      </w:r>
    </w:p>
    <w:tbl>
      <w:tblPr>
        <w:tblStyle w:val="TabloKlavuzu"/>
        <w:tblW w:w="10206" w:type="dxa"/>
        <w:tblInd w:w="846" w:type="dxa"/>
        <w:tblLayout w:type="fixed"/>
        <w:tblLook w:val="04A0" w:firstRow="1" w:lastRow="0" w:firstColumn="1" w:lastColumn="0" w:noHBand="0" w:noVBand="1"/>
      </w:tblPr>
      <w:tblGrid>
        <w:gridCol w:w="1298"/>
        <w:gridCol w:w="477"/>
        <w:gridCol w:w="477"/>
        <w:gridCol w:w="477"/>
        <w:gridCol w:w="477"/>
        <w:gridCol w:w="477"/>
        <w:gridCol w:w="477"/>
        <w:gridCol w:w="477"/>
        <w:gridCol w:w="608"/>
        <w:gridCol w:w="567"/>
        <w:gridCol w:w="708"/>
        <w:gridCol w:w="709"/>
        <w:gridCol w:w="851"/>
        <w:gridCol w:w="708"/>
        <w:gridCol w:w="567"/>
        <w:gridCol w:w="851"/>
      </w:tblGrid>
      <w:tr w:rsidR="0019662D" w:rsidRPr="001C2507" w14:paraId="589E159B" w14:textId="77777777" w:rsidTr="008F4964">
        <w:trPr>
          <w:trHeight w:val="465"/>
        </w:trPr>
        <w:tc>
          <w:tcPr>
            <w:tcW w:w="1298" w:type="dxa"/>
            <w:vAlign w:val="center"/>
          </w:tcPr>
          <w:p w14:paraId="55F80A99" w14:textId="77777777" w:rsidR="00272B55" w:rsidRPr="001C2507" w:rsidRDefault="00272B55" w:rsidP="001446E5">
            <w:pPr>
              <w:spacing w:line="360" w:lineRule="auto"/>
              <w:rPr>
                <w:b/>
                <w:sz w:val="20"/>
              </w:rPr>
            </w:pPr>
            <w:r w:rsidRPr="001C2507">
              <w:rPr>
                <w:b/>
                <w:sz w:val="20"/>
              </w:rPr>
              <w:t>Dersin Adı</w:t>
            </w:r>
          </w:p>
        </w:tc>
        <w:tc>
          <w:tcPr>
            <w:tcW w:w="477" w:type="dxa"/>
          </w:tcPr>
          <w:p w14:paraId="27BB81C6" w14:textId="40550EC3" w:rsidR="00272B55" w:rsidRPr="001C2507" w:rsidRDefault="0019662D" w:rsidP="001446E5">
            <w:pPr>
              <w:ind w:left="-57"/>
              <w:jc w:val="center"/>
              <w:rPr>
                <w:b/>
                <w:sz w:val="20"/>
              </w:rPr>
            </w:pPr>
            <w:r>
              <w:rPr>
                <w:b/>
                <w:sz w:val="20"/>
              </w:rPr>
              <w:t>P</w:t>
            </w:r>
            <w:r w:rsidR="00272B55" w:rsidRPr="001C2507">
              <w:rPr>
                <w:b/>
                <w:sz w:val="20"/>
              </w:rPr>
              <w:t>Ç1</w:t>
            </w:r>
          </w:p>
        </w:tc>
        <w:tc>
          <w:tcPr>
            <w:tcW w:w="477" w:type="dxa"/>
          </w:tcPr>
          <w:p w14:paraId="5F6E5BE0" w14:textId="77777777" w:rsidR="00272B55" w:rsidRPr="001C2507" w:rsidRDefault="00272B55" w:rsidP="001446E5">
            <w:pPr>
              <w:ind w:left="-57"/>
              <w:jc w:val="center"/>
              <w:rPr>
                <w:b/>
                <w:sz w:val="20"/>
              </w:rPr>
            </w:pPr>
            <w:r w:rsidRPr="001C2507">
              <w:rPr>
                <w:b/>
                <w:sz w:val="20"/>
              </w:rPr>
              <w:t>PÇ2</w:t>
            </w:r>
          </w:p>
        </w:tc>
        <w:tc>
          <w:tcPr>
            <w:tcW w:w="477" w:type="dxa"/>
          </w:tcPr>
          <w:p w14:paraId="27C77D23" w14:textId="77777777" w:rsidR="00272B55" w:rsidRPr="001C2507" w:rsidRDefault="00272B55" w:rsidP="001446E5">
            <w:pPr>
              <w:ind w:left="-57"/>
              <w:jc w:val="center"/>
              <w:rPr>
                <w:b/>
                <w:sz w:val="20"/>
              </w:rPr>
            </w:pPr>
            <w:r w:rsidRPr="001C2507">
              <w:rPr>
                <w:b/>
                <w:sz w:val="20"/>
              </w:rPr>
              <w:t>PÇ3</w:t>
            </w:r>
          </w:p>
        </w:tc>
        <w:tc>
          <w:tcPr>
            <w:tcW w:w="477" w:type="dxa"/>
          </w:tcPr>
          <w:p w14:paraId="2B187C9C" w14:textId="77777777" w:rsidR="00272B55" w:rsidRPr="001C2507" w:rsidRDefault="00272B55" w:rsidP="001446E5">
            <w:pPr>
              <w:ind w:left="-57"/>
              <w:jc w:val="center"/>
              <w:rPr>
                <w:b/>
                <w:sz w:val="20"/>
              </w:rPr>
            </w:pPr>
            <w:r w:rsidRPr="001C2507">
              <w:rPr>
                <w:b/>
                <w:sz w:val="20"/>
              </w:rPr>
              <w:t>PÇ4</w:t>
            </w:r>
          </w:p>
        </w:tc>
        <w:tc>
          <w:tcPr>
            <w:tcW w:w="477" w:type="dxa"/>
          </w:tcPr>
          <w:p w14:paraId="65713ECB" w14:textId="77777777" w:rsidR="00272B55" w:rsidRPr="001C2507" w:rsidRDefault="00272B55" w:rsidP="001446E5">
            <w:pPr>
              <w:ind w:left="-57"/>
              <w:jc w:val="center"/>
              <w:rPr>
                <w:b/>
                <w:sz w:val="20"/>
              </w:rPr>
            </w:pPr>
            <w:r w:rsidRPr="001C2507">
              <w:rPr>
                <w:b/>
                <w:sz w:val="20"/>
              </w:rPr>
              <w:t>PÇ5</w:t>
            </w:r>
          </w:p>
        </w:tc>
        <w:tc>
          <w:tcPr>
            <w:tcW w:w="477" w:type="dxa"/>
          </w:tcPr>
          <w:p w14:paraId="4482CE95" w14:textId="77777777" w:rsidR="00272B55" w:rsidRPr="001C2507" w:rsidRDefault="00272B55" w:rsidP="001446E5">
            <w:pPr>
              <w:ind w:left="-57"/>
              <w:jc w:val="center"/>
              <w:rPr>
                <w:b/>
                <w:sz w:val="20"/>
              </w:rPr>
            </w:pPr>
            <w:r w:rsidRPr="001C2507">
              <w:rPr>
                <w:b/>
                <w:sz w:val="20"/>
              </w:rPr>
              <w:t>PÇ6</w:t>
            </w:r>
          </w:p>
        </w:tc>
        <w:tc>
          <w:tcPr>
            <w:tcW w:w="477" w:type="dxa"/>
          </w:tcPr>
          <w:p w14:paraId="693C05FD" w14:textId="77777777" w:rsidR="00272B55" w:rsidRPr="001C2507" w:rsidRDefault="00272B55" w:rsidP="001446E5">
            <w:pPr>
              <w:ind w:left="-57"/>
              <w:jc w:val="center"/>
              <w:rPr>
                <w:b/>
                <w:sz w:val="20"/>
              </w:rPr>
            </w:pPr>
            <w:r w:rsidRPr="001C2507">
              <w:rPr>
                <w:b/>
                <w:sz w:val="20"/>
              </w:rPr>
              <w:t>PÇ7</w:t>
            </w:r>
          </w:p>
        </w:tc>
        <w:tc>
          <w:tcPr>
            <w:tcW w:w="608" w:type="dxa"/>
          </w:tcPr>
          <w:p w14:paraId="74E747FD" w14:textId="77777777" w:rsidR="0019662D" w:rsidRDefault="00272B55" w:rsidP="001446E5">
            <w:pPr>
              <w:ind w:left="-57"/>
              <w:jc w:val="center"/>
              <w:rPr>
                <w:b/>
                <w:sz w:val="20"/>
              </w:rPr>
            </w:pPr>
            <w:r w:rsidRPr="001C2507">
              <w:rPr>
                <w:b/>
                <w:sz w:val="20"/>
              </w:rPr>
              <w:t>PÇ</w:t>
            </w:r>
          </w:p>
          <w:p w14:paraId="3EBEAF46" w14:textId="0B486F6C" w:rsidR="00272B55" w:rsidRPr="001C2507" w:rsidRDefault="00272B55" w:rsidP="001446E5">
            <w:pPr>
              <w:ind w:left="-57"/>
              <w:jc w:val="center"/>
              <w:rPr>
                <w:b/>
                <w:sz w:val="20"/>
              </w:rPr>
            </w:pPr>
            <w:r w:rsidRPr="001C2507">
              <w:rPr>
                <w:b/>
                <w:sz w:val="20"/>
              </w:rPr>
              <w:t>8</w:t>
            </w:r>
          </w:p>
        </w:tc>
        <w:tc>
          <w:tcPr>
            <w:tcW w:w="567" w:type="dxa"/>
          </w:tcPr>
          <w:p w14:paraId="0DEC043F" w14:textId="77777777" w:rsidR="0019662D" w:rsidRDefault="00272B55" w:rsidP="001446E5">
            <w:pPr>
              <w:ind w:left="-57"/>
              <w:jc w:val="center"/>
              <w:rPr>
                <w:b/>
                <w:sz w:val="20"/>
              </w:rPr>
            </w:pPr>
            <w:r w:rsidRPr="001C2507">
              <w:rPr>
                <w:b/>
                <w:sz w:val="20"/>
              </w:rPr>
              <w:t>PÇ</w:t>
            </w:r>
          </w:p>
          <w:p w14:paraId="3456EDA4" w14:textId="67C1B93B" w:rsidR="00272B55" w:rsidRPr="001C2507" w:rsidRDefault="00272B55" w:rsidP="001446E5">
            <w:pPr>
              <w:ind w:left="-57"/>
              <w:jc w:val="center"/>
              <w:rPr>
                <w:b/>
                <w:sz w:val="20"/>
              </w:rPr>
            </w:pPr>
            <w:r w:rsidRPr="001C2507">
              <w:rPr>
                <w:b/>
                <w:sz w:val="20"/>
              </w:rPr>
              <w:t>9</w:t>
            </w:r>
          </w:p>
        </w:tc>
        <w:tc>
          <w:tcPr>
            <w:tcW w:w="708" w:type="dxa"/>
          </w:tcPr>
          <w:p w14:paraId="674D7C19" w14:textId="77777777" w:rsidR="0019662D" w:rsidRDefault="00272B55" w:rsidP="001446E5">
            <w:pPr>
              <w:ind w:left="-57"/>
              <w:jc w:val="center"/>
              <w:rPr>
                <w:b/>
                <w:sz w:val="20"/>
              </w:rPr>
            </w:pPr>
            <w:r w:rsidRPr="001C2507">
              <w:rPr>
                <w:b/>
                <w:sz w:val="20"/>
              </w:rPr>
              <w:t>PÇ</w:t>
            </w:r>
          </w:p>
          <w:p w14:paraId="05E784EC" w14:textId="326BA95F" w:rsidR="00272B55" w:rsidRPr="001C2507" w:rsidRDefault="00272B55" w:rsidP="001446E5">
            <w:pPr>
              <w:ind w:left="-57"/>
              <w:jc w:val="center"/>
              <w:rPr>
                <w:b/>
                <w:sz w:val="20"/>
              </w:rPr>
            </w:pPr>
            <w:r w:rsidRPr="001C2507">
              <w:rPr>
                <w:b/>
                <w:sz w:val="20"/>
              </w:rPr>
              <w:t>10</w:t>
            </w:r>
          </w:p>
        </w:tc>
        <w:tc>
          <w:tcPr>
            <w:tcW w:w="709" w:type="dxa"/>
          </w:tcPr>
          <w:p w14:paraId="3EA1FB72" w14:textId="77777777" w:rsidR="0019662D" w:rsidRDefault="00272B55" w:rsidP="001446E5">
            <w:pPr>
              <w:ind w:left="-57"/>
              <w:jc w:val="center"/>
              <w:rPr>
                <w:b/>
                <w:sz w:val="20"/>
              </w:rPr>
            </w:pPr>
            <w:r w:rsidRPr="001C2507">
              <w:rPr>
                <w:b/>
                <w:sz w:val="20"/>
              </w:rPr>
              <w:t>PÇ</w:t>
            </w:r>
          </w:p>
          <w:p w14:paraId="1DE30B22" w14:textId="229EBC13" w:rsidR="00272B55" w:rsidRPr="001C2507" w:rsidRDefault="00272B55" w:rsidP="001446E5">
            <w:pPr>
              <w:ind w:left="-57"/>
              <w:jc w:val="center"/>
              <w:rPr>
                <w:b/>
                <w:sz w:val="20"/>
              </w:rPr>
            </w:pPr>
            <w:r w:rsidRPr="001C2507">
              <w:rPr>
                <w:b/>
                <w:sz w:val="20"/>
              </w:rPr>
              <w:t>11</w:t>
            </w:r>
          </w:p>
        </w:tc>
        <w:tc>
          <w:tcPr>
            <w:tcW w:w="851" w:type="dxa"/>
          </w:tcPr>
          <w:p w14:paraId="6DBFA2DD" w14:textId="77777777" w:rsidR="0019662D" w:rsidRDefault="00272B55" w:rsidP="001446E5">
            <w:pPr>
              <w:ind w:left="-57"/>
              <w:jc w:val="center"/>
              <w:rPr>
                <w:b/>
                <w:sz w:val="20"/>
              </w:rPr>
            </w:pPr>
            <w:r w:rsidRPr="001C2507">
              <w:rPr>
                <w:b/>
                <w:sz w:val="20"/>
              </w:rPr>
              <w:t>PÇ</w:t>
            </w:r>
          </w:p>
          <w:p w14:paraId="2A2ED013" w14:textId="67381662" w:rsidR="00272B55" w:rsidRPr="001C2507" w:rsidRDefault="00272B55" w:rsidP="001446E5">
            <w:pPr>
              <w:ind w:left="-57"/>
              <w:jc w:val="center"/>
              <w:rPr>
                <w:b/>
                <w:sz w:val="20"/>
              </w:rPr>
            </w:pPr>
            <w:r w:rsidRPr="001C2507">
              <w:rPr>
                <w:b/>
                <w:sz w:val="20"/>
              </w:rPr>
              <w:t>12</w:t>
            </w:r>
          </w:p>
        </w:tc>
        <w:tc>
          <w:tcPr>
            <w:tcW w:w="708" w:type="dxa"/>
          </w:tcPr>
          <w:p w14:paraId="532EB594" w14:textId="77777777" w:rsidR="0019662D" w:rsidRDefault="00272B55" w:rsidP="001446E5">
            <w:pPr>
              <w:ind w:left="-57"/>
              <w:jc w:val="center"/>
              <w:rPr>
                <w:b/>
                <w:sz w:val="20"/>
              </w:rPr>
            </w:pPr>
            <w:r w:rsidRPr="001C2507">
              <w:rPr>
                <w:b/>
                <w:sz w:val="20"/>
              </w:rPr>
              <w:t>PÇ</w:t>
            </w:r>
          </w:p>
          <w:p w14:paraId="60F12FA2" w14:textId="6BD7DC63" w:rsidR="00272B55" w:rsidRPr="001C2507" w:rsidRDefault="00272B55" w:rsidP="001446E5">
            <w:pPr>
              <w:ind w:left="-57"/>
              <w:jc w:val="center"/>
              <w:rPr>
                <w:b/>
                <w:sz w:val="20"/>
              </w:rPr>
            </w:pPr>
            <w:r w:rsidRPr="001C2507">
              <w:rPr>
                <w:b/>
                <w:sz w:val="20"/>
              </w:rPr>
              <w:t>13</w:t>
            </w:r>
          </w:p>
        </w:tc>
        <w:tc>
          <w:tcPr>
            <w:tcW w:w="567" w:type="dxa"/>
          </w:tcPr>
          <w:p w14:paraId="01C721E1" w14:textId="77777777" w:rsidR="0019662D" w:rsidRDefault="00272B55" w:rsidP="001446E5">
            <w:pPr>
              <w:ind w:left="-57"/>
              <w:jc w:val="center"/>
              <w:rPr>
                <w:b/>
                <w:sz w:val="20"/>
              </w:rPr>
            </w:pPr>
            <w:r w:rsidRPr="001C2507">
              <w:rPr>
                <w:b/>
                <w:sz w:val="20"/>
              </w:rPr>
              <w:t>PÇ</w:t>
            </w:r>
          </w:p>
          <w:p w14:paraId="1FBD45AD" w14:textId="41F8D318" w:rsidR="00272B55" w:rsidRPr="001C2507" w:rsidRDefault="00272B55" w:rsidP="001446E5">
            <w:pPr>
              <w:ind w:left="-57"/>
              <w:jc w:val="center"/>
              <w:rPr>
                <w:b/>
                <w:sz w:val="20"/>
              </w:rPr>
            </w:pPr>
            <w:r w:rsidRPr="001C2507">
              <w:rPr>
                <w:b/>
                <w:sz w:val="20"/>
              </w:rPr>
              <w:t>14</w:t>
            </w:r>
          </w:p>
        </w:tc>
        <w:tc>
          <w:tcPr>
            <w:tcW w:w="851" w:type="dxa"/>
          </w:tcPr>
          <w:p w14:paraId="663F1B04" w14:textId="77777777" w:rsidR="0019662D" w:rsidRDefault="00272B55" w:rsidP="001446E5">
            <w:pPr>
              <w:ind w:left="-57"/>
              <w:jc w:val="center"/>
              <w:rPr>
                <w:b/>
                <w:sz w:val="20"/>
              </w:rPr>
            </w:pPr>
            <w:r w:rsidRPr="001C2507">
              <w:rPr>
                <w:b/>
                <w:sz w:val="20"/>
              </w:rPr>
              <w:t>PÇ</w:t>
            </w:r>
          </w:p>
          <w:p w14:paraId="3B26BFEF" w14:textId="4F6B6644" w:rsidR="00272B55" w:rsidRPr="001C2507" w:rsidRDefault="00272B55" w:rsidP="001446E5">
            <w:pPr>
              <w:ind w:left="-57"/>
              <w:jc w:val="center"/>
              <w:rPr>
                <w:b/>
                <w:sz w:val="20"/>
              </w:rPr>
            </w:pPr>
            <w:r w:rsidRPr="001C2507">
              <w:rPr>
                <w:b/>
                <w:sz w:val="20"/>
              </w:rPr>
              <w:t>15</w:t>
            </w:r>
          </w:p>
        </w:tc>
      </w:tr>
      <w:tr w:rsidR="0019662D" w:rsidRPr="001C2507" w14:paraId="4008A2C5" w14:textId="77777777" w:rsidTr="008F4964">
        <w:trPr>
          <w:trHeight w:val="363"/>
        </w:trPr>
        <w:tc>
          <w:tcPr>
            <w:tcW w:w="1298" w:type="dxa"/>
            <w:vAlign w:val="center"/>
          </w:tcPr>
          <w:p w14:paraId="43AFB6B9" w14:textId="60A776E5" w:rsidR="00272B55" w:rsidRPr="001C2507" w:rsidRDefault="00B5353A" w:rsidP="001446E5">
            <w:pPr>
              <w:spacing w:line="360" w:lineRule="auto"/>
              <w:rPr>
                <w:sz w:val="20"/>
              </w:rPr>
            </w:pPr>
            <w:r>
              <w:rPr>
                <w:sz w:val="20"/>
              </w:rPr>
              <w:t>Türk Dış Politikası</w:t>
            </w:r>
          </w:p>
        </w:tc>
        <w:tc>
          <w:tcPr>
            <w:tcW w:w="477" w:type="dxa"/>
            <w:vAlign w:val="center"/>
          </w:tcPr>
          <w:p w14:paraId="4701A1C3" w14:textId="06ADCF1D" w:rsidR="00272B55" w:rsidRPr="001C2507" w:rsidRDefault="009178B6" w:rsidP="001446E5">
            <w:pPr>
              <w:jc w:val="center"/>
              <w:rPr>
                <w:sz w:val="20"/>
              </w:rPr>
            </w:pPr>
            <w:r>
              <w:rPr>
                <w:sz w:val="20"/>
              </w:rPr>
              <w:t>1</w:t>
            </w:r>
          </w:p>
        </w:tc>
        <w:tc>
          <w:tcPr>
            <w:tcW w:w="477" w:type="dxa"/>
            <w:vAlign w:val="center"/>
          </w:tcPr>
          <w:p w14:paraId="24A7856A" w14:textId="6C2C5BE1" w:rsidR="00272B55" w:rsidRPr="001C2507" w:rsidRDefault="00272B55" w:rsidP="001446E5">
            <w:pPr>
              <w:jc w:val="center"/>
              <w:rPr>
                <w:sz w:val="20"/>
              </w:rPr>
            </w:pPr>
          </w:p>
        </w:tc>
        <w:tc>
          <w:tcPr>
            <w:tcW w:w="477" w:type="dxa"/>
            <w:vAlign w:val="center"/>
          </w:tcPr>
          <w:p w14:paraId="49B6099A" w14:textId="6B5E4461" w:rsidR="00272B55" w:rsidRPr="001C2507" w:rsidRDefault="00272B55" w:rsidP="001446E5">
            <w:pPr>
              <w:jc w:val="center"/>
              <w:rPr>
                <w:sz w:val="20"/>
              </w:rPr>
            </w:pPr>
          </w:p>
        </w:tc>
        <w:tc>
          <w:tcPr>
            <w:tcW w:w="477" w:type="dxa"/>
            <w:vAlign w:val="center"/>
          </w:tcPr>
          <w:p w14:paraId="679B2778" w14:textId="7CCDB328" w:rsidR="00272B55" w:rsidRPr="001C2507" w:rsidRDefault="00272B55" w:rsidP="001446E5">
            <w:pPr>
              <w:jc w:val="center"/>
              <w:rPr>
                <w:sz w:val="20"/>
              </w:rPr>
            </w:pPr>
          </w:p>
        </w:tc>
        <w:tc>
          <w:tcPr>
            <w:tcW w:w="477" w:type="dxa"/>
            <w:vAlign w:val="center"/>
          </w:tcPr>
          <w:p w14:paraId="46460E38" w14:textId="54EF41DB" w:rsidR="00272B55" w:rsidRPr="001C2507" w:rsidRDefault="009178B6" w:rsidP="001446E5">
            <w:pPr>
              <w:jc w:val="center"/>
              <w:rPr>
                <w:sz w:val="20"/>
              </w:rPr>
            </w:pPr>
            <w:r>
              <w:rPr>
                <w:sz w:val="20"/>
              </w:rPr>
              <w:t>1</w:t>
            </w:r>
          </w:p>
        </w:tc>
        <w:tc>
          <w:tcPr>
            <w:tcW w:w="477" w:type="dxa"/>
            <w:vAlign w:val="center"/>
          </w:tcPr>
          <w:p w14:paraId="089C5C34" w14:textId="79BE62D8" w:rsidR="00272B55" w:rsidRPr="001C2507" w:rsidRDefault="009178B6" w:rsidP="001446E5">
            <w:pPr>
              <w:jc w:val="center"/>
              <w:rPr>
                <w:sz w:val="20"/>
              </w:rPr>
            </w:pPr>
            <w:r>
              <w:rPr>
                <w:sz w:val="20"/>
              </w:rPr>
              <w:t>2</w:t>
            </w:r>
          </w:p>
        </w:tc>
        <w:tc>
          <w:tcPr>
            <w:tcW w:w="477" w:type="dxa"/>
            <w:vAlign w:val="center"/>
          </w:tcPr>
          <w:p w14:paraId="7189F2E8" w14:textId="297A59E9" w:rsidR="00272B55" w:rsidRPr="001C2507" w:rsidRDefault="00272B55" w:rsidP="001446E5">
            <w:pPr>
              <w:jc w:val="center"/>
              <w:rPr>
                <w:sz w:val="20"/>
              </w:rPr>
            </w:pPr>
          </w:p>
        </w:tc>
        <w:tc>
          <w:tcPr>
            <w:tcW w:w="608" w:type="dxa"/>
            <w:vAlign w:val="center"/>
          </w:tcPr>
          <w:p w14:paraId="54389B14" w14:textId="17E2F514" w:rsidR="00272B55" w:rsidRPr="001C2507" w:rsidRDefault="009178B6" w:rsidP="001446E5">
            <w:pPr>
              <w:jc w:val="center"/>
              <w:rPr>
                <w:sz w:val="20"/>
              </w:rPr>
            </w:pPr>
            <w:r>
              <w:rPr>
                <w:sz w:val="20"/>
              </w:rPr>
              <w:t>2</w:t>
            </w:r>
          </w:p>
        </w:tc>
        <w:tc>
          <w:tcPr>
            <w:tcW w:w="567" w:type="dxa"/>
            <w:vAlign w:val="center"/>
          </w:tcPr>
          <w:p w14:paraId="1AA21E37" w14:textId="78E0B670" w:rsidR="00272B55" w:rsidRPr="001C2507" w:rsidRDefault="009178B6" w:rsidP="001446E5">
            <w:pPr>
              <w:jc w:val="center"/>
              <w:rPr>
                <w:sz w:val="20"/>
              </w:rPr>
            </w:pPr>
            <w:r>
              <w:rPr>
                <w:sz w:val="20"/>
              </w:rPr>
              <w:t>2</w:t>
            </w:r>
          </w:p>
        </w:tc>
        <w:tc>
          <w:tcPr>
            <w:tcW w:w="708" w:type="dxa"/>
            <w:vAlign w:val="center"/>
          </w:tcPr>
          <w:p w14:paraId="586DF68D" w14:textId="5FC3CD0A" w:rsidR="00272B55" w:rsidRPr="001C2507" w:rsidRDefault="009178B6" w:rsidP="001446E5">
            <w:pPr>
              <w:jc w:val="center"/>
              <w:rPr>
                <w:sz w:val="20"/>
              </w:rPr>
            </w:pPr>
            <w:r>
              <w:rPr>
                <w:sz w:val="20"/>
              </w:rPr>
              <w:t>1</w:t>
            </w:r>
          </w:p>
        </w:tc>
        <w:tc>
          <w:tcPr>
            <w:tcW w:w="709" w:type="dxa"/>
            <w:vAlign w:val="center"/>
          </w:tcPr>
          <w:p w14:paraId="0D985F82" w14:textId="759DD744" w:rsidR="00272B55" w:rsidRPr="001C2507" w:rsidRDefault="009178B6" w:rsidP="001446E5">
            <w:pPr>
              <w:jc w:val="center"/>
              <w:rPr>
                <w:sz w:val="20"/>
              </w:rPr>
            </w:pPr>
            <w:r>
              <w:rPr>
                <w:sz w:val="20"/>
              </w:rPr>
              <w:t>1</w:t>
            </w:r>
          </w:p>
        </w:tc>
        <w:tc>
          <w:tcPr>
            <w:tcW w:w="851" w:type="dxa"/>
            <w:vAlign w:val="center"/>
          </w:tcPr>
          <w:p w14:paraId="2994C15D" w14:textId="4358355A" w:rsidR="00272B55" w:rsidRPr="001C2507" w:rsidRDefault="009178B6" w:rsidP="001446E5">
            <w:pPr>
              <w:jc w:val="center"/>
              <w:rPr>
                <w:sz w:val="20"/>
              </w:rPr>
            </w:pPr>
            <w:r>
              <w:rPr>
                <w:sz w:val="20"/>
              </w:rPr>
              <w:t>1</w:t>
            </w:r>
          </w:p>
        </w:tc>
        <w:tc>
          <w:tcPr>
            <w:tcW w:w="708" w:type="dxa"/>
            <w:vAlign w:val="center"/>
          </w:tcPr>
          <w:p w14:paraId="4ACADD08" w14:textId="77777777" w:rsidR="00272B55" w:rsidRPr="001C2507" w:rsidRDefault="00272B55" w:rsidP="001446E5">
            <w:pPr>
              <w:jc w:val="center"/>
              <w:rPr>
                <w:sz w:val="20"/>
              </w:rPr>
            </w:pPr>
          </w:p>
        </w:tc>
        <w:tc>
          <w:tcPr>
            <w:tcW w:w="567" w:type="dxa"/>
            <w:vAlign w:val="center"/>
          </w:tcPr>
          <w:p w14:paraId="638E6A59" w14:textId="77777777" w:rsidR="00272B55" w:rsidRPr="001C2507" w:rsidRDefault="00272B55" w:rsidP="001446E5">
            <w:pPr>
              <w:jc w:val="center"/>
              <w:rPr>
                <w:sz w:val="20"/>
              </w:rPr>
            </w:pPr>
          </w:p>
        </w:tc>
        <w:tc>
          <w:tcPr>
            <w:tcW w:w="851" w:type="dxa"/>
            <w:vAlign w:val="center"/>
          </w:tcPr>
          <w:p w14:paraId="6992CE7E" w14:textId="77777777" w:rsidR="00272B55" w:rsidRPr="001C2507" w:rsidRDefault="00272B55" w:rsidP="001446E5">
            <w:pPr>
              <w:jc w:val="center"/>
              <w:rPr>
                <w:sz w:val="20"/>
              </w:rPr>
            </w:pPr>
          </w:p>
        </w:tc>
      </w:tr>
    </w:tbl>
    <w:p w14:paraId="26594818" w14:textId="77777777" w:rsidR="00272B55" w:rsidRPr="001C2507" w:rsidRDefault="00272B55" w:rsidP="00272B55">
      <w:pPr>
        <w:rPr>
          <w:b/>
        </w:rPr>
      </w:pPr>
    </w:p>
    <w:p w14:paraId="4A2F831B" w14:textId="77777777" w:rsidR="00272B55" w:rsidRPr="0069723C" w:rsidRDefault="00272B55" w:rsidP="00272B55">
      <w:pPr>
        <w:jc w:val="center"/>
        <w:rPr>
          <w:b/>
          <w:bCs/>
          <w:sz w:val="20"/>
          <w:szCs w:val="20"/>
        </w:rPr>
      </w:pPr>
    </w:p>
    <w:p w14:paraId="3E3AE6B2" w14:textId="1BC57A1A" w:rsidR="007B3BE1" w:rsidRPr="00503EDA" w:rsidRDefault="007B3BE1" w:rsidP="007B3BE1">
      <w:pPr>
        <w:tabs>
          <w:tab w:val="left" w:pos="946"/>
        </w:tabs>
        <w:ind w:left="567"/>
        <w:jc w:val="both"/>
        <w:rPr>
          <w:sz w:val="20"/>
          <w:szCs w:val="20"/>
        </w:rPr>
      </w:pPr>
    </w:p>
    <w:sectPr w:rsidR="007B3BE1" w:rsidRPr="00503EDA">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63EA5" w14:textId="77777777" w:rsidR="00663CBC" w:rsidRDefault="00663CBC">
      <w:r>
        <w:separator/>
      </w:r>
    </w:p>
  </w:endnote>
  <w:endnote w:type="continuationSeparator" w:id="0">
    <w:p w14:paraId="246528D8" w14:textId="77777777" w:rsidR="00663CBC" w:rsidRDefault="0066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B9DC1" w14:textId="77777777" w:rsidR="00663CBC" w:rsidRDefault="00663CBC">
      <w:r>
        <w:separator/>
      </w:r>
    </w:p>
  </w:footnote>
  <w:footnote w:type="continuationSeparator" w:id="0">
    <w:p w14:paraId="5C82E771" w14:textId="77777777" w:rsidR="00663CBC" w:rsidRDefault="00663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7653DA0"/>
    <w:multiLevelType w:val="hybridMultilevel"/>
    <w:tmpl w:val="02C4544C"/>
    <w:lvl w:ilvl="0" w:tplc="6A9EC338">
      <w:start w:val="1"/>
      <w:numFmt w:val="decimal"/>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0651B5"/>
    <w:multiLevelType w:val="hybridMultilevel"/>
    <w:tmpl w:val="D5DCEB6C"/>
    <w:lvl w:ilvl="0" w:tplc="3AA41D4A">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8">
    <w:nsid w:val="25E7520F"/>
    <w:multiLevelType w:val="multilevel"/>
    <w:tmpl w:val="9064C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10">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1">
    <w:nsid w:val="3DEF3FB6"/>
    <w:multiLevelType w:val="multilevel"/>
    <w:tmpl w:val="D318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13">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4">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7"/>
  </w:num>
  <w:num w:numId="3">
    <w:abstractNumId w:val="9"/>
  </w:num>
  <w:num w:numId="4">
    <w:abstractNumId w:val="2"/>
  </w:num>
  <w:num w:numId="5">
    <w:abstractNumId w:val="13"/>
  </w:num>
  <w:num w:numId="6">
    <w:abstractNumId w:val="12"/>
  </w:num>
  <w:num w:numId="7">
    <w:abstractNumId w:val="3"/>
  </w:num>
  <w:num w:numId="8">
    <w:abstractNumId w:val="14"/>
  </w:num>
  <w:num w:numId="9">
    <w:abstractNumId w:val="4"/>
  </w:num>
  <w:num w:numId="10">
    <w:abstractNumId w:val="10"/>
  </w:num>
  <w:num w:numId="11">
    <w:abstractNumId w:val="0"/>
  </w:num>
  <w:num w:numId="12">
    <w:abstractNumId w:val="6"/>
  </w:num>
  <w:num w:numId="13">
    <w:abstractNumId w:val="5"/>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A1815"/>
    <w:rsid w:val="000B78F5"/>
    <w:rsid w:val="000C4B40"/>
    <w:rsid w:val="000C7E9E"/>
    <w:rsid w:val="000D3E86"/>
    <w:rsid w:val="00186975"/>
    <w:rsid w:val="0019662D"/>
    <w:rsid w:val="00207AA3"/>
    <w:rsid w:val="002570CE"/>
    <w:rsid w:val="00272B55"/>
    <w:rsid w:val="0027684E"/>
    <w:rsid w:val="0029191E"/>
    <w:rsid w:val="002978A7"/>
    <w:rsid w:val="002B69C3"/>
    <w:rsid w:val="002C1E1B"/>
    <w:rsid w:val="002E59A1"/>
    <w:rsid w:val="002F1E8C"/>
    <w:rsid w:val="002F596B"/>
    <w:rsid w:val="003265C4"/>
    <w:rsid w:val="00346471"/>
    <w:rsid w:val="003500D0"/>
    <w:rsid w:val="00381A8E"/>
    <w:rsid w:val="00383108"/>
    <w:rsid w:val="00477E63"/>
    <w:rsid w:val="00495F03"/>
    <w:rsid w:val="004C21FA"/>
    <w:rsid w:val="004F1CEF"/>
    <w:rsid w:val="00503EDA"/>
    <w:rsid w:val="00540849"/>
    <w:rsid w:val="00546A3E"/>
    <w:rsid w:val="00663CBC"/>
    <w:rsid w:val="006C011E"/>
    <w:rsid w:val="006C2121"/>
    <w:rsid w:val="006F3789"/>
    <w:rsid w:val="00701BEF"/>
    <w:rsid w:val="00713690"/>
    <w:rsid w:val="00715201"/>
    <w:rsid w:val="00726774"/>
    <w:rsid w:val="00740D8B"/>
    <w:rsid w:val="007479D4"/>
    <w:rsid w:val="00792EA9"/>
    <w:rsid w:val="007A5798"/>
    <w:rsid w:val="007A5B0B"/>
    <w:rsid w:val="007B3BE1"/>
    <w:rsid w:val="007D6A3D"/>
    <w:rsid w:val="00816F9D"/>
    <w:rsid w:val="00862BF1"/>
    <w:rsid w:val="00874B59"/>
    <w:rsid w:val="008824CE"/>
    <w:rsid w:val="008C260D"/>
    <w:rsid w:val="008C71B2"/>
    <w:rsid w:val="008F4964"/>
    <w:rsid w:val="009178B6"/>
    <w:rsid w:val="00952B17"/>
    <w:rsid w:val="0099774B"/>
    <w:rsid w:val="00997CB5"/>
    <w:rsid w:val="009B0D78"/>
    <w:rsid w:val="009E64EC"/>
    <w:rsid w:val="00A00E9E"/>
    <w:rsid w:val="00A15385"/>
    <w:rsid w:val="00A305F0"/>
    <w:rsid w:val="00A51788"/>
    <w:rsid w:val="00A80451"/>
    <w:rsid w:val="00A85377"/>
    <w:rsid w:val="00A86E34"/>
    <w:rsid w:val="00AB7873"/>
    <w:rsid w:val="00AC1FEC"/>
    <w:rsid w:val="00AC7C85"/>
    <w:rsid w:val="00AD1715"/>
    <w:rsid w:val="00AD3AD0"/>
    <w:rsid w:val="00B43A1F"/>
    <w:rsid w:val="00B5353A"/>
    <w:rsid w:val="00B74346"/>
    <w:rsid w:val="00BD526F"/>
    <w:rsid w:val="00C247DC"/>
    <w:rsid w:val="00C729F0"/>
    <w:rsid w:val="00CA05ED"/>
    <w:rsid w:val="00CA1BE7"/>
    <w:rsid w:val="00CD32FF"/>
    <w:rsid w:val="00CD4F91"/>
    <w:rsid w:val="00DB74C9"/>
    <w:rsid w:val="00DD3002"/>
    <w:rsid w:val="00DD6DD2"/>
    <w:rsid w:val="00DF0FEE"/>
    <w:rsid w:val="00E14529"/>
    <w:rsid w:val="00E20406"/>
    <w:rsid w:val="00E62555"/>
    <w:rsid w:val="00E752C6"/>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paragraph" w:styleId="Balk3">
    <w:name w:val="heading 3"/>
    <w:basedOn w:val="Normal"/>
    <w:link w:val="Balk3Char"/>
    <w:uiPriority w:val="9"/>
    <w:qFormat/>
    <w:rsid w:val="006F3789"/>
    <w:pPr>
      <w:widowControl/>
      <w:autoSpaceDE/>
      <w:autoSpaceDN/>
      <w:spacing w:before="100" w:beforeAutospacing="1" w:after="100" w:afterAutospacing="1"/>
      <w:outlineLvl w:val="2"/>
    </w:pPr>
    <w:rPr>
      <w:b/>
      <w:bCs/>
      <w:color w:val="000000"/>
      <w:sz w:val="24"/>
      <w:szCs w:val="27"/>
      <w:lang w:eastAsia="tr-TR"/>
    </w:rPr>
  </w:style>
  <w:style w:type="paragraph" w:styleId="Balk4">
    <w:name w:val="heading 4"/>
    <w:basedOn w:val="Normal"/>
    <w:next w:val="Normal"/>
    <w:link w:val="Balk4Char"/>
    <w:uiPriority w:val="9"/>
    <w:semiHidden/>
    <w:unhideWhenUsed/>
    <w:qFormat/>
    <w:rsid w:val="00BD526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character" w:customStyle="1" w:styleId="Balk4Char">
    <w:name w:val="Başlık 4 Char"/>
    <w:basedOn w:val="VarsaylanParagrafYazTipi"/>
    <w:link w:val="Balk4"/>
    <w:uiPriority w:val="9"/>
    <w:rsid w:val="00BD526F"/>
    <w:rPr>
      <w:rFonts w:asciiTheme="majorHAnsi" w:eastAsiaTheme="majorEastAsia" w:hAnsiTheme="majorHAnsi" w:cstheme="majorBidi"/>
      <w:i/>
      <w:iCs/>
      <w:color w:val="365F91" w:themeColor="accent1" w:themeShade="BF"/>
      <w:lang w:val="tr-TR"/>
    </w:rPr>
  </w:style>
  <w:style w:type="table" w:styleId="TabloKlavuzu">
    <w:name w:val="Table Grid"/>
    <w:basedOn w:val="NormalTablo"/>
    <w:uiPriority w:val="59"/>
    <w:rsid w:val="00BD526F"/>
    <w:pPr>
      <w:widowControl/>
      <w:autoSpaceDE/>
      <w:autoSpaceDN/>
    </w:pPr>
    <w:rPr>
      <w:rFonts w:ascii="Times New Roman" w:hAnsi="Times New Roman"/>
      <w:color w:val="000000"/>
      <w:kern w:val="2"/>
      <w:szCs w:val="20"/>
      <w:lang w:val="tr-T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3EDA"/>
    <w:rPr>
      <w:b/>
      <w:bCs/>
    </w:rPr>
  </w:style>
  <w:style w:type="paragraph" w:styleId="AralkYok">
    <w:name w:val="No Spacing"/>
    <w:uiPriority w:val="1"/>
    <w:qFormat/>
    <w:rsid w:val="00503EDA"/>
    <w:pPr>
      <w:widowControl/>
      <w:autoSpaceDE/>
      <w:autoSpaceDN/>
    </w:pPr>
    <w:rPr>
      <w:lang w:val="tr-TR"/>
    </w:rPr>
  </w:style>
  <w:style w:type="character" w:customStyle="1" w:styleId="Balk3Char">
    <w:name w:val="Başlık 3 Char"/>
    <w:basedOn w:val="VarsaylanParagrafYazTipi"/>
    <w:link w:val="Balk3"/>
    <w:uiPriority w:val="9"/>
    <w:rsid w:val="006F3789"/>
    <w:rPr>
      <w:rFonts w:ascii="Times New Roman" w:eastAsia="Times New Roman" w:hAnsi="Times New Roman" w:cs="Times New Roman"/>
      <w:b/>
      <w:bCs/>
      <w:color w:val="000000"/>
      <w:sz w:val="24"/>
      <w:szCs w:val="27"/>
      <w:lang w:val="tr-TR" w:eastAsia="tr-TR"/>
    </w:rPr>
  </w:style>
  <w:style w:type="character" w:styleId="Vurgu">
    <w:name w:val="Emphasis"/>
    <w:basedOn w:val="VarsaylanParagrafYazTipi"/>
    <w:uiPriority w:val="20"/>
    <w:qFormat/>
    <w:rsid w:val="006F37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paragraph" w:styleId="Balk3">
    <w:name w:val="heading 3"/>
    <w:basedOn w:val="Normal"/>
    <w:link w:val="Balk3Char"/>
    <w:uiPriority w:val="9"/>
    <w:qFormat/>
    <w:rsid w:val="006F3789"/>
    <w:pPr>
      <w:widowControl/>
      <w:autoSpaceDE/>
      <w:autoSpaceDN/>
      <w:spacing w:before="100" w:beforeAutospacing="1" w:after="100" w:afterAutospacing="1"/>
      <w:outlineLvl w:val="2"/>
    </w:pPr>
    <w:rPr>
      <w:b/>
      <w:bCs/>
      <w:color w:val="000000"/>
      <w:sz w:val="24"/>
      <w:szCs w:val="27"/>
      <w:lang w:eastAsia="tr-TR"/>
    </w:rPr>
  </w:style>
  <w:style w:type="paragraph" w:styleId="Balk4">
    <w:name w:val="heading 4"/>
    <w:basedOn w:val="Normal"/>
    <w:next w:val="Normal"/>
    <w:link w:val="Balk4Char"/>
    <w:uiPriority w:val="9"/>
    <w:semiHidden/>
    <w:unhideWhenUsed/>
    <w:qFormat/>
    <w:rsid w:val="00BD526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character" w:customStyle="1" w:styleId="Balk4Char">
    <w:name w:val="Başlık 4 Char"/>
    <w:basedOn w:val="VarsaylanParagrafYazTipi"/>
    <w:link w:val="Balk4"/>
    <w:uiPriority w:val="9"/>
    <w:rsid w:val="00BD526F"/>
    <w:rPr>
      <w:rFonts w:asciiTheme="majorHAnsi" w:eastAsiaTheme="majorEastAsia" w:hAnsiTheme="majorHAnsi" w:cstheme="majorBidi"/>
      <w:i/>
      <w:iCs/>
      <w:color w:val="365F91" w:themeColor="accent1" w:themeShade="BF"/>
      <w:lang w:val="tr-TR"/>
    </w:rPr>
  </w:style>
  <w:style w:type="table" w:styleId="TabloKlavuzu">
    <w:name w:val="Table Grid"/>
    <w:basedOn w:val="NormalTablo"/>
    <w:uiPriority w:val="59"/>
    <w:rsid w:val="00BD526F"/>
    <w:pPr>
      <w:widowControl/>
      <w:autoSpaceDE/>
      <w:autoSpaceDN/>
    </w:pPr>
    <w:rPr>
      <w:rFonts w:ascii="Times New Roman" w:hAnsi="Times New Roman"/>
      <w:color w:val="000000"/>
      <w:kern w:val="2"/>
      <w:szCs w:val="20"/>
      <w:lang w:val="tr-T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3EDA"/>
    <w:rPr>
      <w:b/>
      <w:bCs/>
    </w:rPr>
  </w:style>
  <w:style w:type="paragraph" w:styleId="AralkYok">
    <w:name w:val="No Spacing"/>
    <w:uiPriority w:val="1"/>
    <w:qFormat/>
    <w:rsid w:val="00503EDA"/>
    <w:pPr>
      <w:widowControl/>
      <w:autoSpaceDE/>
      <w:autoSpaceDN/>
    </w:pPr>
    <w:rPr>
      <w:lang w:val="tr-TR"/>
    </w:rPr>
  </w:style>
  <w:style w:type="character" w:customStyle="1" w:styleId="Balk3Char">
    <w:name w:val="Başlık 3 Char"/>
    <w:basedOn w:val="VarsaylanParagrafYazTipi"/>
    <w:link w:val="Balk3"/>
    <w:uiPriority w:val="9"/>
    <w:rsid w:val="006F3789"/>
    <w:rPr>
      <w:rFonts w:ascii="Times New Roman" w:eastAsia="Times New Roman" w:hAnsi="Times New Roman" w:cs="Times New Roman"/>
      <w:b/>
      <w:bCs/>
      <w:color w:val="000000"/>
      <w:sz w:val="24"/>
      <w:szCs w:val="27"/>
      <w:lang w:val="tr-TR" w:eastAsia="tr-TR"/>
    </w:rPr>
  </w:style>
  <w:style w:type="character" w:styleId="Vurgu">
    <w:name w:val="Emphasis"/>
    <w:basedOn w:val="VarsaylanParagrafYazTipi"/>
    <w:uiPriority w:val="20"/>
    <w:qFormat/>
    <w:rsid w:val="006F37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EDAD5-5869-4A39-9D4A-5B9CDC29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991</Words>
  <Characters>5652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19</cp:revision>
  <dcterms:created xsi:type="dcterms:W3CDTF">2025-02-12T07:02:00Z</dcterms:created>
  <dcterms:modified xsi:type="dcterms:W3CDTF">2025-02-12T13:19:00Z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